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eastAsiaTheme="minorHAnsi" w:hAnsi="Times New Roman"/>
          <w:lang w:eastAsia="en-US"/>
        </w:rPr>
        <w:id w:val="-1320495886"/>
        <w:docPartObj>
          <w:docPartGallery w:val="Cover Pages"/>
          <w:docPartUnique/>
        </w:docPartObj>
      </w:sdtPr>
      <w:sdtEndPr/>
      <w:sdtContent>
        <w:p w:rsidR="00E26E11" w:rsidRPr="00E26E11" w:rsidRDefault="0011657B" w:rsidP="00E26E11">
          <w:pPr>
            <w:pStyle w:val="a3"/>
          </w:pPr>
          <w:r>
            <w:rPr>
              <w:noProof/>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Ομάδα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Ορθογώνιο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Πεντάγωνο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650599894"/>
                                    <w:dataBinding w:prefixMappings="xmlns:ns0='http://schemas.microsoft.com/office/2006/coverPageProps' " w:xpath="/ns0:CoverPageProperties[1]/ns0:PublishDate[1]" w:storeItemID="{55AF091B-3C7A-41E3-B477-F2FDAA23CFDA}"/>
                                    <w:date w:fullDate="2018-03-25T00:00:00Z">
                                      <w:dateFormat w:val="d/M/yyyy"/>
                                      <w:lid w:val="el-GR"/>
                                      <w:storeMappedDataAs w:val="dateTime"/>
                                      <w:calendar w:val="gregorian"/>
                                    </w:date>
                                  </w:sdtPr>
                                  <w:sdtEndPr/>
                                  <w:sdtContent>
                                    <w:p w:rsidR="0011657B" w:rsidRDefault="0011657B">
                                      <w:pPr>
                                        <w:pStyle w:val="a3"/>
                                        <w:jc w:val="right"/>
                                        <w:rPr>
                                          <w:color w:val="FFFFFF" w:themeColor="background1"/>
                                          <w:sz w:val="28"/>
                                          <w:szCs w:val="28"/>
                                        </w:rPr>
                                      </w:pPr>
                                      <w:r>
                                        <w:rPr>
                                          <w:color w:val="FFFFFF" w:themeColor="background1"/>
                                          <w:sz w:val="28"/>
                                          <w:szCs w:val="28"/>
                                        </w:rPr>
                                        <w:t>25/3/2018</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Ομάδα 5"/>
                            <wpg:cNvGrpSpPr/>
                            <wpg:grpSpPr>
                              <a:xfrm>
                                <a:off x="76200" y="4210050"/>
                                <a:ext cx="2057400" cy="4910328"/>
                                <a:chOff x="80645" y="4211812"/>
                                <a:chExt cx="1306273" cy="3121026"/>
                              </a:xfrm>
                            </wpg:grpSpPr>
                            <wpg:grpSp>
                              <wpg:cNvPr id="6" name="Ομάδα 6"/>
                              <wpg:cNvGrpSpPr>
                                <a:grpSpLocks noChangeAspect="1"/>
                              </wpg:cNvGrpSpPr>
                              <wpg:grpSpPr>
                                <a:xfrm>
                                  <a:off x="141062" y="4211812"/>
                                  <a:ext cx="1047750" cy="3121026"/>
                                  <a:chOff x="141062" y="4211812"/>
                                  <a:chExt cx="1047750" cy="3121026"/>
                                </a:xfrm>
                              </wpg:grpSpPr>
                              <wps:wsp>
                                <wps:cNvPr id="20" name="Ελεύθερη σχεδίαση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Ελεύθερη σχεδίαση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Ελεύθερη σχεδίαση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Ομάδα 7"/>
                              <wpg:cNvGrpSpPr>
                                <a:grpSpLocks noChangeAspect="1"/>
                              </wpg:cNvGrpSpPr>
                              <wpg:grpSpPr>
                                <a:xfrm>
                                  <a:off x="80645" y="4826972"/>
                                  <a:ext cx="1306273" cy="2505863"/>
                                  <a:chOff x="80645" y="4649964"/>
                                  <a:chExt cx="874712" cy="1677988"/>
                                </a:xfrm>
                              </wpg:grpSpPr>
                              <wps:wsp>
                                <wps:cNvPr id="8" name="Ελεύθερη σχεδίαση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Ελεύθερη σχεδίαση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Ελεύθερη σχεδίαση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Ελεύθερη σχεδίαση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Ελεύθερη σχεδίαση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Ελεύθερη σχεδίαση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Ελεύθερη σχεδίαση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Ελεύθερη σχεδίαση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">
                    <v:rect id="Ορθογώνιο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sdt>
                            <w:sdtPr>
                              <w:rPr>
                                <w:color w:val="FFFFFF" w:themeColor="background1"/>
                                <w:sz w:val="28"/>
                                <w:szCs w:val="28"/>
                              </w:rPr>
                              <w:alias w:val="Ημερομηνία"/>
                              <w:tag w:val=""/>
                              <w:id w:val="-650599894"/>
                              <w:dataBinding w:prefixMappings="xmlns:ns0='http://schemas.microsoft.com/office/2006/coverPageProps' " w:xpath="/ns0:CoverPageProperties[1]/ns0:PublishDate[1]" w:storeItemID="{55AF091B-3C7A-41E3-B477-F2FDAA23CFDA}"/>
                              <w:date w:fullDate="2018-03-25T00:00:00Z">
                                <w:dateFormat w:val="d/M/yyyy"/>
                                <w:lid w:val="el-GR"/>
                                <w:storeMappedDataAs w:val="dateTime"/>
                                <w:calendar w:val="gregorian"/>
                              </w:date>
                            </w:sdtPr>
                            <w:sdtEndPr/>
                            <w:sdtContent>
                              <w:p w:rsidR="0011657B" w:rsidRDefault="0011657B">
                                <w:pPr>
                                  <w:pStyle w:val="a3"/>
                                  <w:jc w:val="right"/>
                                  <w:rPr>
                                    <w:color w:val="FFFFFF" w:themeColor="background1"/>
                                    <w:sz w:val="28"/>
                                    <w:szCs w:val="28"/>
                                  </w:rPr>
                                </w:pPr>
                                <w:r>
                                  <w:rPr>
                                    <w:color w:val="FFFFFF" w:themeColor="background1"/>
                                    <w:sz w:val="28"/>
                                    <w:szCs w:val="28"/>
                                  </w:rPr>
                                  <w:t>25/3/2018</w:t>
                                </w:r>
                              </w:p>
                            </w:sdtContent>
                          </w:sdt>
                        </w:txbxContent>
                      </v:textbox>
                    </v:shape>
                    <v:group id="Ομάδα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Ομάδα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Ελεύθερη σχεδίαση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Ελεύθερη σχεδίαση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Ελεύθερη σχεδίαση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Ελεύθερη σχεδίαση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Ελεύθερη σχεδίαση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Ελεύθερη σχεδίαση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Ελεύθερη σχεδίαση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Πλαίσιο κειμένου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657B" w:rsidRPr="0011657B" w:rsidRDefault="008C3C88" w:rsidP="0011657B">
                                <w:pPr>
                                  <w:pStyle w:val="a3"/>
                                  <w:jc w:val="center"/>
                                  <w:rPr>
                                    <w:rFonts w:ascii="Times New Roman" w:hAnsi="Times New Roman" w:cs="Times New Roman"/>
                                    <w:color w:val="262626" w:themeColor="text1" w:themeTint="D9"/>
                                    <w:sz w:val="26"/>
                                    <w:szCs w:val="26"/>
                                  </w:rPr>
                                </w:pPr>
                                <w:sdt>
                                  <w:sdtPr>
                                    <w:rPr>
                                      <w:rFonts w:ascii="Times New Roman" w:hAnsi="Times New Roman" w:cs="Times New Roman"/>
                                      <w:color w:val="262626" w:themeColor="text1" w:themeTint="D9"/>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11657B" w:rsidRPr="0011657B">
                                      <w:rPr>
                                        <w:rFonts w:ascii="Times New Roman" w:hAnsi="Times New Roman" w:cs="Times New Roman"/>
                                        <w:color w:val="262626" w:themeColor="text1" w:themeTint="D9"/>
                                        <w:sz w:val="26"/>
                                        <w:szCs w:val="26"/>
                                      </w:rPr>
                                      <w:t>Βαγγέλης Παπαδόπουλος</w:t>
                                    </w:r>
                                  </w:sdtContent>
                                </w:sdt>
                              </w:p>
                              <w:p w:rsidR="0011657B" w:rsidRDefault="008C3C88">
                                <w:pPr>
                                  <w:pStyle w:val="a3"/>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EndPr/>
                                  <w:sdtContent>
                                    <w:r w:rsidR="0011657B">
                                      <w:rPr>
                                        <w:caps/>
                                        <w:color w:val="595959" w:themeColor="text1" w:themeTint="A6"/>
                                        <w:sz w:val="20"/>
                                        <w:szCs w:val="20"/>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" filled="f" stroked="f" strokeweight=".5pt">
                    <v:textbox style="mso-fit-shape-to-text:t" inset="0,0,0,0">
                      <w:txbxContent>
                        <w:p w:rsidR="0011657B" w:rsidRPr="0011657B" w:rsidRDefault="008C3C88" w:rsidP="0011657B">
                          <w:pPr>
                            <w:pStyle w:val="a3"/>
                            <w:jc w:val="center"/>
                            <w:rPr>
                              <w:rFonts w:ascii="Times New Roman" w:hAnsi="Times New Roman" w:cs="Times New Roman"/>
                              <w:color w:val="262626" w:themeColor="text1" w:themeTint="D9"/>
                              <w:sz w:val="26"/>
                              <w:szCs w:val="26"/>
                            </w:rPr>
                          </w:pPr>
                          <w:sdt>
                            <w:sdtPr>
                              <w:rPr>
                                <w:rFonts w:ascii="Times New Roman" w:hAnsi="Times New Roman" w:cs="Times New Roman"/>
                                <w:color w:val="262626" w:themeColor="text1" w:themeTint="D9"/>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11657B" w:rsidRPr="0011657B">
                                <w:rPr>
                                  <w:rFonts w:ascii="Times New Roman" w:hAnsi="Times New Roman" w:cs="Times New Roman"/>
                                  <w:color w:val="262626" w:themeColor="text1" w:themeTint="D9"/>
                                  <w:sz w:val="26"/>
                                  <w:szCs w:val="26"/>
                                </w:rPr>
                                <w:t>Βαγγέλης Παπαδόπουλος</w:t>
                              </w:r>
                            </w:sdtContent>
                          </w:sdt>
                        </w:p>
                        <w:p w:rsidR="0011657B" w:rsidRDefault="008C3C88">
                          <w:pPr>
                            <w:pStyle w:val="a3"/>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EndPr/>
                            <w:sdtContent>
                              <w:r w:rsidR="0011657B">
                                <w:rPr>
                                  <w:caps/>
                                  <w:color w:val="595959" w:themeColor="text1" w:themeTint="A6"/>
                                  <w:sz w:val="20"/>
                                  <w:szCs w:val="20"/>
                                </w:rPr>
                                <w:t xml:space="preserve">     </w:t>
                              </w:r>
                            </w:sdtContent>
                          </w:sdt>
                        </w:p>
                      </w:txbxContent>
                    </v:textbox>
                    <w10:wrap anchorx="page" anchory="page"/>
                  </v:shape>
                </w:pict>
              </mc:Fallback>
            </mc:AlternateContent>
          </w:r>
          <w:r w:rsidR="00454890">
            <w:rPr>
              <w:noProof/>
            </w:rPr>
            <mc:AlternateContent>
              <mc:Choice Requires="wps">
                <w:drawing>
                  <wp:anchor distT="0" distB="0" distL="114300" distR="114300" simplePos="0" relativeHeight="251660288" behindDoc="0" locked="0" layoutInCell="1" allowOverlap="1">
                    <wp:simplePos x="0" y="0"/>
                    <wp:positionH relativeFrom="page">
                      <wp:posOffset>3175635</wp:posOffset>
                    </wp:positionH>
                    <wp:positionV relativeFrom="page">
                      <wp:posOffset>1652270</wp:posOffset>
                    </wp:positionV>
                    <wp:extent cx="3657600" cy="1069848"/>
                    <wp:effectExtent l="0" t="0" r="7620" b="635"/>
                    <wp:wrapNone/>
                    <wp:docPr id="1" name="Πλαίσιο κειμένου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657B" w:rsidRDefault="008C3C88">
                                <w:pPr>
                                  <w:pStyle w:val="a3"/>
                                  <w:rPr>
                                    <w:rFonts w:asciiTheme="majorHAnsi" w:eastAsiaTheme="majorEastAsia" w:hAnsiTheme="majorHAnsi" w:cstheme="majorBidi"/>
                                    <w:color w:val="262626" w:themeColor="text1" w:themeTint="D9"/>
                                    <w:sz w:val="72"/>
                                    <w:szCs w:val="72"/>
                                  </w:rPr>
                                </w:pPr>
                                <w:sdt>
                                  <w:sdtPr>
                                    <w:rPr>
                                      <w:rFonts w:asciiTheme="majorHAnsi" w:eastAsiaTheme="majorEastAsia" w:hAnsiTheme="majorHAnsi" w:cstheme="majorBidi"/>
                                      <w:color w:val="262626" w:themeColor="text1" w:themeTint="D9"/>
                                      <w:sz w:val="72"/>
                                      <w:szCs w:val="72"/>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0432DF">
                                      <w:rPr>
                                        <w:rFonts w:asciiTheme="majorHAnsi" w:eastAsiaTheme="majorEastAsia" w:hAnsiTheme="majorHAnsi" w:cstheme="majorBidi"/>
                                        <w:color w:val="262626" w:themeColor="text1" w:themeTint="D9"/>
                                        <w:sz w:val="72"/>
                                        <w:szCs w:val="72"/>
                                        <w:lang w:val="en-US"/>
                                      </w:rPr>
                                      <w:t>Ecology</w:t>
                                    </w:r>
                                  </w:sdtContent>
                                </w:sdt>
                              </w:p>
                              <w:p w:rsidR="000120DD" w:rsidRDefault="000120DD">
                                <w:pPr>
                                  <w:pStyle w:val="a3"/>
                                  <w:rPr>
                                    <w:rFonts w:asciiTheme="majorHAnsi" w:eastAsiaTheme="majorEastAsia" w:hAnsiTheme="majorHAnsi" w:cstheme="majorBidi"/>
                                    <w:color w:val="262626" w:themeColor="text1" w:themeTint="D9"/>
                                    <w:sz w:val="72"/>
                                  </w:rPr>
                                </w:pPr>
                              </w:p>
                              <w:p w:rsidR="000120DD" w:rsidRDefault="008C3C88" w:rsidP="000120DD">
                                <w:pPr>
                                  <w:spacing w:before="120"/>
                                  <w:jc w:val="center"/>
                                  <w:rPr>
                                    <w:color w:val="404040" w:themeColor="text1" w:themeTint="BF"/>
                                    <w:sz w:val="36"/>
                                    <w:szCs w:val="36"/>
                                  </w:rPr>
                                </w:pPr>
                                <w:sdt>
                                  <w:sdtPr>
                                    <w:rPr>
                                      <w:color w:val="404040" w:themeColor="text1" w:themeTint="BF"/>
                                      <w:sz w:val="36"/>
                                      <w:szCs w:val="36"/>
                                    </w:rPr>
                                    <w:alias w:val="Υπότιτλος"/>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0120DD">
                                      <w:rPr>
                                        <w:color w:val="404040" w:themeColor="text1" w:themeTint="BF"/>
                                        <w:sz w:val="36"/>
                                        <w:szCs w:val="36"/>
                                      </w:rPr>
                                      <w:t xml:space="preserve">     </w:t>
                                    </w:r>
                                  </w:sdtContent>
                                </w:sdt>
                                <w:r w:rsidR="000120DD">
                                  <w:rPr>
                                    <w:color w:val="404040" w:themeColor="text1" w:themeTint="BF"/>
                                    <w:sz w:val="36"/>
                                    <w:szCs w:val="36"/>
                                  </w:rPr>
                                  <w:t xml:space="preserve">Παιδαγωγικό Τμήμα </w:t>
                                </w:r>
                                <w:proofErr w:type="spellStart"/>
                                <w:r w:rsidR="000120DD">
                                  <w:rPr>
                                    <w:color w:val="404040" w:themeColor="text1" w:themeTint="BF"/>
                                    <w:sz w:val="36"/>
                                    <w:szCs w:val="36"/>
                                  </w:rPr>
                                  <w:t>Δημ</w:t>
                                </w:r>
                                <w:proofErr w:type="spellEnd"/>
                                <w:r w:rsidR="000120DD">
                                  <w:rPr>
                                    <w:color w:val="404040" w:themeColor="text1" w:themeTint="BF"/>
                                    <w:sz w:val="36"/>
                                    <w:szCs w:val="36"/>
                                  </w:rPr>
                                  <w:t xml:space="preserve">. </w:t>
                                </w:r>
                                <w:proofErr w:type="spellStart"/>
                                <w:r w:rsidR="000120DD">
                                  <w:rPr>
                                    <w:color w:val="404040" w:themeColor="text1" w:themeTint="BF"/>
                                    <w:sz w:val="36"/>
                                    <w:szCs w:val="36"/>
                                  </w:rPr>
                                  <w:t>Εκπ</w:t>
                                </w:r>
                                <w:proofErr w:type="spellEnd"/>
                                <w:r w:rsidR="000120DD">
                                  <w:rPr>
                                    <w:color w:val="404040" w:themeColor="text1" w:themeTint="BF"/>
                                    <w:sz w:val="36"/>
                                    <w:szCs w:val="36"/>
                                  </w:rPr>
                                  <w:t>/</w:t>
                                </w:r>
                                <w:proofErr w:type="spellStart"/>
                                <w:r w:rsidR="000120DD">
                                  <w:rPr>
                                    <w:color w:val="404040" w:themeColor="text1" w:themeTint="BF"/>
                                    <w:sz w:val="36"/>
                                    <w:szCs w:val="36"/>
                                  </w:rPr>
                                  <w:t>σης</w:t>
                                </w:r>
                                <w:proofErr w:type="spellEnd"/>
                                <w:r w:rsidR="000120DD">
                                  <w:rPr>
                                    <w:color w:val="404040" w:themeColor="text1" w:themeTint="BF"/>
                                    <w:sz w:val="36"/>
                                    <w:szCs w:val="36"/>
                                  </w:rPr>
                                  <w:t>- Φλώρινα</w:t>
                                </w:r>
                              </w:p>
                              <w:p w:rsidR="000120DD" w:rsidRDefault="000120DD" w:rsidP="000120DD">
                                <w:pPr>
                                  <w:spacing w:before="120"/>
                                  <w:jc w:val="center"/>
                                  <w:rPr>
                                    <w:color w:val="404040" w:themeColor="text1" w:themeTint="BF"/>
                                    <w:sz w:val="36"/>
                                    <w:szCs w:val="36"/>
                                  </w:rPr>
                                </w:pPr>
                                <w:r>
                                  <w:rPr>
                                    <w:color w:val="404040" w:themeColor="text1" w:themeTint="BF"/>
                                    <w:sz w:val="36"/>
                                    <w:szCs w:val="36"/>
                                  </w:rPr>
                                  <w:t xml:space="preserve">Πληροφορική και Νέες Τεχνολογίες στην </w:t>
                                </w:r>
                                <w:proofErr w:type="spellStart"/>
                                <w:r>
                                  <w:rPr>
                                    <w:color w:val="404040" w:themeColor="text1" w:themeTint="BF"/>
                                    <w:sz w:val="36"/>
                                    <w:szCs w:val="36"/>
                                  </w:rPr>
                                  <w:t>Εκπ</w:t>
                                </w:r>
                                <w:proofErr w:type="spellEnd"/>
                                <w:r>
                                  <w:rPr>
                                    <w:color w:val="404040" w:themeColor="text1" w:themeTint="BF"/>
                                    <w:sz w:val="36"/>
                                    <w:szCs w:val="36"/>
                                  </w:rPr>
                                  <w:t>/</w:t>
                                </w:r>
                                <w:proofErr w:type="spellStart"/>
                                <w:r>
                                  <w:rPr>
                                    <w:color w:val="404040" w:themeColor="text1" w:themeTint="BF"/>
                                    <w:sz w:val="36"/>
                                    <w:szCs w:val="36"/>
                                  </w:rPr>
                                  <w:t>ση</w:t>
                                </w:r>
                                <w:proofErr w:type="spellEnd"/>
                              </w:p>
                              <w:p w:rsidR="000120DD" w:rsidRDefault="000120DD" w:rsidP="000120DD">
                                <w:pPr>
                                  <w:spacing w:before="120"/>
                                  <w:jc w:val="center"/>
                                  <w:rPr>
                                    <w:color w:val="404040" w:themeColor="text1" w:themeTint="BF"/>
                                    <w:sz w:val="36"/>
                                    <w:szCs w:val="36"/>
                                  </w:rPr>
                                </w:pPr>
                                <w:r>
                                  <w:rPr>
                                    <w:color w:val="404040" w:themeColor="text1" w:themeTint="BF"/>
                                    <w:sz w:val="36"/>
                                    <w:szCs w:val="36"/>
                                  </w:rPr>
                                  <w:t>Εργασία 1</w:t>
                                </w:r>
                                <w:r w:rsidRPr="000120DD">
                                  <w:rPr>
                                    <w:color w:val="404040" w:themeColor="text1" w:themeTint="BF"/>
                                    <w:sz w:val="36"/>
                                    <w:szCs w:val="36"/>
                                    <w:vertAlign w:val="superscript"/>
                                  </w:rPr>
                                  <w:t>η</w:t>
                                </w:r>
                                <w:r>
                                  <w:rPr>
                                    <w:color w:val="404040" w:themeColor="text1" w:themeTint="BF"/>
                                    <w:sz w:val="36"/>
                                    <w:szCs w:val="36"/>
                                  </w:rPr>
                                  <w:t xml:space="preserve"> </w:t>
                                </w:r>
                              </w:p>
                              <w:p w:rsidR="000120DD" w:rsidRDefault="000120DD" w:rsidP="000120DD">
                                <w:pPr>
                                  <w:spacing w:before="120"/>
                                  <w:jc w:val="center"/>
                                  <w:rPr>
                                    <w:color w:val="404040" w:themeColor="text1" w:themeTint="BF"/>
                                    <w:sz w:val="36"/>
                                    <w:szCs w:val="36"/>
                                  </w:rPr>
                                </w:pPr>
                                <w:r>
                                  <w:rPr>
                                    <w:color w:val="404040" w:themeColor="text1" w:themeTint="BF"/>
                                    <w:sz w:val="36"/>
                                    <w:szCs w:val="36"/>
                                  </w:rPr>
                                  <w:t>Α.Μ.:2830</w:t>
                                </w:r>
                              </w:p>
                              <w:p w:rsidR="000120DD" w:rsidRDefault="000120DD" w:rsidP="000120DD">
                                <w:pPr>
                                  <w:pStyle w:val="a3"/>
                                  <w:jc w:val="center"/>
                                  <w:rPr>
                                    <w:rFonts w:asciiTheme="majorHAnsi" w:eastAsiaTheme="majorEastAsia" w:hAnsiTheme="majorHAnsi" w:cstheme="majorBidi"/>
                                    <w:color w:val="262626" w:themeColor="text1" w:themeTint="D9"/>
                                    <w:sz w:val="7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1" o:spid="_x0000_s1056" type="#_x0000_t202" style="position:absolute;margin-left:250.05pt;margin-top:130.1pt;width:4in;height:84.25pt;z-index:251660288;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" filled="f" stroked="f" strokeweight=".5pt">
                    <v:textbox style="mso-fit-shape-to-text:t" inset="0,0,0,0">
                      <w:txbxContent>
                        <w:p w:rsidR="0011657B" w:rsidRDefault="008C3C88">
                          <w:pPr>
                            <w:pStyle w:val="a3"/>
                            <w:rPr>
                              <w:rFonts w:asciiTheme="majorHAnsi" w:eastAsiaTheme="majorEastAsia" w:hAnsiTheme="majorHAnsi" w:cstheme="majorBidi"/>
                              <w:color w:val="262626" w:themeColor="text1" w:themeTint="D9"/>
                              <w:sz w:val="72"/>
                              <w:szCs w:val="72"/>
                            </w:rPr>
                          </w:pPr>
                          <w:sdt>
                            <w:sdtPr>
                              <w:rPr>
                                <w:rFonts w:asciiTheme="majorHAnsi" w:eastAsiaTheme="majorEastAsia" w:hAnsiTheme="majorHAnsi" w:cstheme="majorBidi"/>
                                <w:color w:val="262626" w:themeColor="text1" w:themeTint="D9"/>
                                <w:sz w:val="72"/>
                                <w:szCs w:val="72"/>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0432DF">
                                <w:rPr>
                                  <w:rFonts w:asciiTheme="majorHAnsi" w:eastAsiaTheme="majorEastAsia" w:hAnsiTheme="majorHAnsi" w:cstheme="majorBidi"/>
                                  <w:color w:val="262626" w:themeColor="text1" w:themeTint="D9"/>
                                  <w:sz w:val="72"/>
                                  <w:szCs w:val="72"/>
                                  <w:lang w:val="en-US"/>
                                </w:rPr>
                                <w:t>Ecology</w:t>
                              </w:r>
                            </w:sdtContent>
                          </w:sdt>
                        </w:p>
                        <w:p w:rsidR="000120DD" w:rsidRDefault="000120DD">
                          <w:pPr>
                            <w:pStyle w:val="a3"/>
                            <w:rPr>
                              <w:rFonts w:asciiTheme="majorHAnsi" w:eastAsiaTheme="majorEastAsia" w:hAnsiTheme="majorHAnsi" w:cstheme="majorBidi"/>
                              <w:color w:val="262626" w:themeColor="text1" w:themeTint="D9"/>
                              <w:sz w:val="72"/>
                            </w:rPr>
                          </w:pPr>
                        </w:p>
                        <w:p w:rsidR="000120DD" w:rsidRDefault="008C3C88" w:rsidP="000120DD">
                          <w:pPr>
                            <w:spacing w:before="120"/>
                            <w:jc w:val="center"/>
                            <w:rPr>
                              <w:color w:val="404040" w:themeColor="text1" w:themeTint="BF"/>
                              <w:sz w:val="36"/>
                              <w:szCs w:val="36"/>
                            </w:rPr>
                          </w:pPr>
                          <w:sdt>
                            <w:sdtPr>
                              <w:rPr>
                                <w:color w:val="404040" w:themeColor="text1" w:themeTint="BF"/>
                                <w:sz w:val="36"/>
                                <w:szCs w:val="36"/>
                              </w:rPr>
                              <w:alias w:val="Υπότιτλος"/>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0120DD">
                                <w:rPr>
                                  <w:color w:val="404040" w:themeColor="text1" w:themeTint="BF"/>
                                  <w:sz w:val="36"/>
                                  <w:szCs w:val="36"/>
                                </w:rPr>
                                <w:t xml:space="preserve">     </w:t>
                              </w:r>
                            </w:sdtContent>
                          </w:sdt>
                          <w:r w:rsidR="000120DD">
                            <w:rPr>
                              <w:color w:val="404040" w:themeColor="text1" w:themeTint="BF"/>
                              <w:sz w:val="36"/>
                              <w:szCs w:val="36"/>
                            </w:rPr>
                            <w:t xml:space="preserve">Παιδαγωγικό Τμήμα </w:t>
                          </w:r>
                          <w:proofErr w:type="spellStart"/>
                          <w:r w:rsidR="000120DD">
                            <w:rPr>
                              <w:color w:val="404040" w:themeColor="text1" w:themeTint="BF"/>
                              <w:sz w:val="36"/>
                              <w:szCs w:val="36"/>
                            </w:rPr>
                            <w:t>Δημ</w:t>
                          </w:r>
                          <w:proofErr w:type="spellEnd"/>
                          <w:r w:rsidR="000120DD">
                            <w:rPr>
                              <w:color w:val="404040" w:themeColor="text1" w:themeTint="BF"/>
                              <w:sz w:val="36"/>
                              <w:szCs w:val="36"/>
                            </w:rPr>
                            <w:t xml:space="preserve">. </w:t>
                          </w:r>
                          <w:proofErr w:type="spellStart"/>
                          <w:r w:rsidR="000120DD">
                            <w:rPr>
                              <w:color w:val="404040" w:themeColor="text1" w:themeTint="BF"/>
                              <w:sz w:val="36"/>
                              <w:szCs w:val="36"/>
                            </w:rPr>
                            <w:t>Εκπ</w:t>
                          </w:r>
                          <w:proofErr w:type="spellEnd"/>
                          <w:r w:rsidR="000120DD">
                            <w:rPr>
                              <w:color w:val="404040" w:themeColor="text1" w:themeTint="BF"/>
                              <w:sz w:val="36"/>
                              <w:szCs w:val="36"/>
                            </w:rPr>
                            <w:t>/</w:t>
                          </w:r>
                          <w:proofErr w:type="spellStart"/>
                          <w:r w:rsidR="000120DD">
                            <w:rPr>
                              <w:color w:val="404040" w:themeColor="text1" w:themeTint="BF"/>
                              <w:sz w:val="36"/>
                              <w:szCs w:val="36"/>
                            </w:rPr>
                            <w:t>σης</w:t>
                          </w:r>
                          <w:proofErr w:type="spellEnd"/>
                          <w:r w:rsidR="000120DD">
                            <w:rPr>
                              <w:color w:val="404040" w:themeColor="text1" w:themeTint="BF"/>
                              <w:sz w:val="36"/>
                              <w:szCs w:val="36"/>
                            </w:rPr>
                            <w:t>- Φλώρινα</w:t>
                          </w:r>
                        </w:p>
                        <w:p w:rsidR="000120DD" w:rsidRDefault="000120DD" w:rsidP="000120DD">
                          <w:pPr>
                            <w:spacing w:before="120"/>
                            <w:jc w:val="center"/>
                            <w:rPr>
                              <w:color w:val="404040" w:themeColor="text1" w:themeTint="BF"/>
                              <w:sz w:val="36"/>
                              <w:szCs w:val="36"/>
                            </w:rPr>
                          </w:pPr>
                          <w:r>
                            <w:rPr>
                              <w:color w:val="404040" w:themeColor="text1" w:themeTint="BF"/>
                              <w:sz w:val="36"/>
                              <w:szCs w:val="36"/>
                            </w:rPr>
                            <w:t xml:space="preserve">Πληροφορική και Νέες Τεχνολογίες στην </w:t>
                          </w:r>
                          <w:proofErr w:type="spellStart"/>
                          <w:r>
                            <w:rPr>
                              <w:color w:val="404040" w:themeColor="text1" w:themeTint="BF"/>
                              <w:sz w:val="36"/>
                              <w:szCs w:val="36"/>
                            </w:rPr>
                            <w:t>Εκπ</w:t>
                          </w:r>
                          <w:proofErr w:type="spellEnd"/>
                          <w:r>
                            <w:rPr>
                              <w:color w:val="404040" w:themeColor="text1" w:themeTint="BF"/>
                              <w:sz w:val="36"/>
                              <w:szCs w:val="36"/>
                            </w:rPr>
                            <w:t>/</w:t>
                          </w:r>
                          <w:proofErr w:type="spellStart"/>
                          <w:r>
                            <w:rPr>
                              <w:color w:val="404040" w:themeColor="text1" w:themeTint="BF"/>
                              <w:sz w:val="36"/>
                              <w:szCs w:val="36"/>
                            </w:rPr>
                            <w:t>ση</w:t>
                          </w:r>
                          <w:proofErr w:type="spellEnd"/>
                        </w:p>
                        <w:p w:rsidR="000120DD" w:rsidRDefault="000120DD" w:rsidP="000120DD">
                          <w:pPr>
                            <w:spacing w:before="120"/>
                            <w:jc w:val="center"/>
                            <w:rPr>
                              <w:color w:val="404040" w:themeColor="text1" w:themeTint="BF"/>
                              <w:sz w:val="36"/>
                              <w:szCs w:val="36"/>
                            </w:rPr>
                          </w:pPr>
                          <w:r>
                            <w:rPr>
                              <w:color w:val="404040" w:themeColor="text1" w:themeTint="BF"/>
                              <w:sz w:val="36"/>
                              <w:szCs w:val="36"/>
                            </w:rPr>
                            <w:t>Εργασία 1</w:t>
                          </w:r>
                          <w:r w:rsidRPr="000120DD">
                            <w:rPr>
                              <w:color w:val="404040" w:themeColor="text1" w:themeTint="BF"/>
                              <w:sz w:val="36"/>
                              <w:szCs w:val="36"/>
                              <w:vertAlign w:val="superscript"/>
                            </w:rPr>
                            <w:t>η</w:t>
                          </w:r>
                          <w:r>
                            <w:rPr>
                              <w:color w:val="404040" w:themeColor="text1" w:themeTint="BF"/>
                              <w:sz w:val="36"/>
                              <w:szCs w:val="36"/>
                            </w:rPr>
                            <w:t xml:space="preserve"> </w:t>
                          </w:r>
                        </w:p>
                        <w:p w:rsidR="000120DD" w:rsidRDefault="000120DD" w:rsidP="000120DD">
                          <w:pPr>
                            <w:spacing w:before="120"/>
                            <w:jc w:val="center"/>
                            <w:rPr>
                              <w:color w:val="404040" w:themeColor="text1" w:themeTint="BF"/>
                              <w:sz w:val="36"/>
                              <w:szCs w:val="36"/>
                            </w:rPr>
                          </w:pPr>
                          <w:r>
                            <w:rPr>
                              <w:color w:val="404040" w:themeColor="text1" w:themeTint="BF"/>
                              <w:sz w:val="36"/>
                              <w:szCs w:val="36"/>
                            </w:rPr>
                            <w:t>Α.Μ.:2830</w:t>
                          </w:r>
                        </w:p>
                        <w:p w:rsidR="000120DD" w:rsidRDefault="000120DD" w:rsidP="000120DD">
                          <w:pPr>
                            <w:pStyle w:val="a3"/>
                            <w:jc w:val="center"/>
                            <w:rPr>
                              <w:rFonts w:asciiTheme="majorHAnsi" w:eastAsiaTheme="majorEastAsia" w:hAnsiTheme="majorHAnsi" w:cstheme="majorBidi"/>
                              <w:color w:val="262626" w:themeColor="text1" w:themeTint="D9"/>
                              <w:sz w:val="72"/>
                            </w:rPr>
                          </w:pPr>
                        </w:p>
                      </w:txbxContent>
                    </v:textbox>
                    <w10:wrap anchorx="page" anchory="page"/>
                  </v:shape>
                </w:pict>
              </mc:Fallback>
            </mc:AlternateContent>
          </w:r>
        </w:p>
        <w:p w:rsidR="00E26E11" w:rsidRDefault="00E26E11" w:rsidP="00E26E11">
          <w:pPr>
            <w:tabs>
              <w:tab w:val="center" w:pos="4535"/>
            </w:tabs>
          </w:pPr>
          <w:r>
            <w:tab/>
          </w:r>
        </w:p>
        <w:p w:rsidR="00E26E11" w:rsidRPr="00E26E11" w:rsidRDefault="00E26E11" w:rsidP="00E26E11"/>
        <w:p w:rsidR="00E26E11" w:rsidRPr="00E26E11" w:rsidRDefault="00E26E11" w:rsidP="00E26E11"/>
        <w:p w:rsidR="00E26E11" w:rsidRPr="00E26E11" w:rsidRDefault="00E26E11" w:rsidP="00E26E11"/>
        <w:p w:rsidR="00E26E11" w:rsidRDefault="00E26E11" w:rsidP="00E26E11"/>
        <w:p w:rsidR="00E26E11" w:rsidRDefault="00E26E11" w:rsidP="00E26E11">
          <w:pPr>
            <w:tabs>
              <w:tab w:val="left" w:pos="2520"/>
            </w:tabs>
          </w:pPr>
          <w:r>
            <w:tab/>
          </w:r>
        </w:p>
        <w:p w:rsidR="00E26E11" w:rsidRDefault="00E26E11">
          <w:pPr>
            <w:spacing w:before="0" w:after="160" w:line="259" w:lineRule="auto"/>
            <w:ind w:left="0" w:right="0"/>
          </w:pPr>
          <w:r>
            <w:br w:type="page"/>
          </w:r>
          <w:bookmarkStart w:id="0" w:name="_GoBack"/>
          <w:bookmarkEnd w:id="0"/>
        </w:p>
        <w:sdt>
          <w:sdtPr>
            <w:id w:val="308373969"/>
            <w:docPartObj>
              <w:docPartGallery w:val="Table of Contents"/>
              <w:docPartUnique/>
            </w:docPartObj>
          </w:sdtPr>
          <w:sdtEndPr>
            <w:rPr>
              <w:rFonts w:ascii="Times New Roman" w:eastAsiaTheme="minorHAnsi" w:hAnsi="Times New Roman" w:cstheme="minorBidi"/>
              <w:color w:val="auto"/>
              <w:sz w:val="22"/>
              <w:szCs w:val="22"/>
              <w:lang w:eastAsia="en-US"/>
            </w:rPr>
          </w:sdtEndPr>
          <w:sdtContent>
            <w:p w:rsidR="00E26E11" w:rsidRPr="00A0141F" w:rsidRDefault="00A0141F" w:rsidP="00A0141F">
              <w:pPr>
                <w:pStyle w:val="ab"/>
                <w:jc w:val="center"/>
                <w:rPr>
                  <w:color w:val="auto"/>
                </w:rPr>
              </w:pPr>
              <w:r w:rsidRPr="00A0141F">
                <w:rPr>
                  <w:color w:val="auto"/>
                </w:rPr>
                <w:t>Π</w:t>
              </w:r>
              <w:r w:rsidR="00E26E11" w:rsidRPr="00A0141F">
                <w:rPr>
                  <w:color w:val="auto"/>
                </w:rPr>
                <w:t>εριεχ</w:t>
              </w:r>
              <w:r w:rsidRPr="00A0141F">
                <w:rPr>
                  <w:color w:val="auto"/>
                </w:rPr>
                <w:t>όμενα</w:t>
              </w:r>
            </w:p>
            <w:p w:rsidR="00E26E11" w:rsidRPr="00A0141F" w:rsidRDefault="00E26E11">
              <w:pPr>
                <w:pStyle w:val="11"/>
                <w:rPr>
                  <w:lang w:val="en-US"/>
                </w:rPr>
              </w:pPr>
              <w:bookmarkStart w:id="1" w:name="_Hlk509837858"/>
              <w:r w:rsidRPr="000120DD">
                <w:rPr>
                  <w:lang w:val="en-US"/>
                </w:rPr>
                <w:t>Biodiversity</w:t>
              </w:r>
              <w:r>
                <w:rPr>
                  <w:lang w:val="en-US"/>
                </w:rPr>
                <w:t xml:space="preserve"> </w:t>
              </w:r>
              <w:r>
                <w:ptab w:relativeTo="margin" w:alignment="right" w:leader="dot"/>
              </w:r>
              <w:r w:rsidRPr="00A0141F">
                <w:rPr>
                  <w:bCs/>
                  <w:lang w:val="en-US"/>
                </w:rPr>
                <w:t>3</w:t>
              </w:r>
            </w:p>
            <w:bookmarkEnd w:id="1"/>
            <w:p w:rsidR="00E26E11" w:rsidRPr="00A0141F" w:rsidRDefault="00E26E11">
              <w:pPr>
                <w:pStyle w:val="20"/>
                <w:ind w:left="216"/>
                <w:rPr>
                  <w:lang w:val="en-US"/>
                </w:rPr>
              </w:pPr>
              <w:r w:rsidRPr="00E26E11">
                <w:rPr>
                  <w:lang w:val="en-US"/>
                </w:rPr>
                <w:t>Niche</w:t>
              </w:r>
              <w:r>
                <w:rPr>
                  <w:lang w:val="en-US"/>
                </w:rPr>
                <w:t xml:space="preserve"> </w:t>
              </w:r>
              <w:r>
                <w:ptab w:relativeTo="margin" w:alignment="right" w:leader="dot"/>
              </w:r>
              <w:r>
                <w:rPr>
                  <w:lang w:val="en-US"/>
                </w:rPr>
                <w:t>3</w:t>
              </w:r>
            </w:p>
            <w:p w:rsidR="00E26E11" w:rsidRPr="00A0141F" w:rsidRDefault="00E26E11">
              <w:pPr>
                <w:pStyle w:val="30"/>
                <w:ind w:left="446"/>
                <w:rPr>
                  <w:lang w:val="en-US"/>
                </w:rPr>
              </w:pPr>
              <w:r w:rsidRPr="000120DD">
                <w:rPr>
                  <w:lang w:val="en-US"/>
                </w:rPr>
                <w:t>Cognitive ecology</w:t>
              </w:r>
              <w:r>
                <w:rPr>
                  <w:lang w:val="en-US"/>
                </w:rPr>
                <w:t xml:space="preserve"> </w:t>
              </w:r>
              <w:r>
                <w:ptab w:relativeTo="margin" w:alignment="right" w:leader="dot"/>
              </w:r>
              <w:r>
                <w:rPr>
                  <w:lang w:val="en-US"/>
                </w:rPr>
                <w:t>5</w:t>
              </w:r>
            </w:p>
            <w:p w:rsidR="00E26E11" w:rsidRPr="00A0141F" w:rsidRDefault="00E26E11">
              <w:pPr>
                <w:pStyle w:val="11"/>
                <w:rPr>
                  <w:lang w:val="en-US"/>
                </w:rPr>
              </w:pPr>
              <w:r w:rsidRPr="000120DD">
                <w:rPr>
                  <w:lang w:val="en-US"/>
                </w:rPr>
                <w:t>Coevolution</w:t>
              </w:r>
              <w:r>
                <w:rPr>
                  <w:lang w:val="en-US"/>
                </w:rPr>
                <w:t xml:space="preserve"> </w:t>
              </w:r>
              <w:r>
                <w:ptab w:relativeTo="margin" w:alignment="right" w:leader="dot"/>
              </w:r>
              <w:r w:rsidRPr="00A0141F">
                <w:rPr>
                  <w:bCs/>
                  <w:lang w:val="en-US"/>
                </w:rPr>
                <w:t>6</w:t>
              </w:r>
            </w:p>
            <w:p w:rsidR="00E26E11" w:rsidRPr="00A0141F" w:rsidRDefault="007B2D66">
              <w:pPr>
                <w:pStyle w:val="20"/>
                <w:ind w:left="216"/>
                <w:rPr>
                  <w:lang w:val="en-US"/>
                </w:rPr>
              </w:pPr>
              <w:r>
                <w:rPr>
                  <w:lang w:val="en-US"/>
                </w:rPr>
                <w:t xml:space="preserve">A new science due to ecological complexities </w:t>
              </w:r>
              <w:r w:rsidR="00E26E11">
                <w:ptab w:relativeTo="margin" w:alignment="right" w:leader="dot"/>
              </w:r>
              <w:r>
                <w:rPr>
                  <w:lang w:val="en-US"/>
                </w:rPr>
                <w:t>7</w:t>
              </w:r>
            </w:p>
            <w:p w:rsidR="007B2D66" w:rsidRDefault="007B2D66" w:rsidP="007B2D66">
              <w:pPr>
                <w:pStyle w:val="30"/>
                <w:ind w:left="446"/>
                <w:rPr>
                  <w:lang w:val="en-US"/>
                </w:rPr>
              </w:pPr>
              <w:r w:rsidRPr="00731510">
                <w:rPr>
                  <w:lang w:val="en-US"/>
                </w:rPr>
                <w:t>Restoration and management</w:t>
              </w:r>
              <w:r>
                <w:rPr>
                  <w:lang w:val="en-US"/>
                </w:rPr>
                <w:t xml:space="preserve"> </w:t>
              </w:r>
              <w:r w:rsidR="00E26E11">
                <w:ptab w:relativeTo="margin" w:alignment="right" w:leader="dot"/>
              </w:r>
              <w:r>
                <w:rPr>
                  <w:lang w:val="en-US"/>
                </w:rPr>
                <w:t>7</w:t>
              </w:r>
            </w:p>
            <w:p w:rsidR="007B2D66" w:rsidRDefault="007B2D66" w:rsidP="007B2D66">
              <w:pPr>
                <w:pStyle w:val="11"/>
                <w:rPr>
                  <w:bCs/>
                  <w:lang w:val="en-US"/>
                </w:rPr>
              </w:pPr>
              <w:r w:rsidRPr="007B2D66">
                <w:rPr>
                  <w:lang w:val="en-US"/>
                </w:rPr>
                <w:t>Metabolism and the early atmosphere</w:t>
              </w:r>
              <w:r>
                <w:rPr>
                  <w:lang w:val="en-US"/>
                </w:rPr>
                <w:t xml:space="preserve"> </w:t>
              </w:r>
              <w:r>
                <w:ptab w:relativeTo="margin" w:alignment="right" w:leader="dot"/>
              </w:r>
              <w:r>
                <w:rPr>
                  <w:bCs/>
                  <w:lang w:val="en-US"/>
                </w:rPr>
                <w:t>9</w:t>
              </w:r>
            </w:p>
            <w:p w:rsidR="007B2D66" w:rsidRDefault="007B2D66" w:rsidP="007B2D66">
              <w:pPr>
                <w:pStyle w:val="11"/>
                <w:rPr>
                  <w:bCs/>
                  <w:lang w:val="en-US"/>
                </w:rPr>
              </w:pPr>
              <w:r w:rsidRPr="007B2D66">
                <w:rPr>
                  <w:lang w:val="en-US"/>
                </w:rPr>
                <w:t>Radiation: heat, temperature and light</w:t>
              </w:r>
              <w:r>
                <w:ptab w:relativeTo="margin" w:alignment="right" w:leader="dot"/>
              </w:r>
              <w:r>
                <w:rPr>
                  <w:bCs/>
                  <w:lang w:val="en-US"/>
                </w:rPr>
                <w:t>9</w:t>
              </w:r>
            </w:p>
            <w:p w:rsidR="00BC4C3F" w:rsidRDefault="00BC4C3F" w:rsidP="00BC4C3F">
              <w:pPr>
                <w:pStyle w:val="11"/>
                <w:rPr>
                  <w:lang w:val="en-US"/>
                </w:rPr>
              </w:pPr>
              <w:r w:rsidRPr="00BC4C3F">
                <w:rPr>
                  <w:lang w:val="en-US"/>
                </w:rPr>
                <w:t>Early beginnings</w:t>
              </w:r>
              <w:r>
                <w:ptab w:relativeTo="margin" w:alignment="right" w:leader="dot"/>
              </w:r>
              <w:r>
                <w:rPr>
                  <w:lang w:val="en-US"/>
                </w:rPr>
                <w:t>11</w:t>
              </w:r>
            </w:p>
            <w:p w:rsidR="00A0141F" w:rsidRDefault="00A0141F" w:rsidP="00A0141F">
              <w:pPr>
                <w:ind w:left="0"/>
                <w:rPr>
                  <w:lang w:val="en-US"/>
                </w:rPr>
              </w:pPr>
              <w:r w:rsidRPr="00BC4C3F">
                <w:rPr>
                  <w:lang w:val="en-US"/>
                </w:rPr>
                <w:t>Since 1900</w:t>
              </w:r>
              <w:r>
                <w:ptab w:relativeTo="margin" w:alignment="right" w:leader="dot"/>
              </w:r>
              <w:r>
                <w:rPr>
                  <w:lang w:val="en-US"/>
                </w:rPr>
                <w:t>11</w:t>
              </w:r>
            </w:p>
            <w:p w:rsidR="00A0141F" w:rsidRPr="00A0141F" w:rsidRDefault="00A0141F" w:rsidP="00A0141F">
              <w:pPr>
                <w:ind w:left="0"/>
              </w:pPr>
              <w:r w:rsidRPr="00A0141F">
                <w:t>Η Οικογένειά Μου</w:t>
              </w:r>
              <w:r>
                <w:ptab w:relativeTo="margin" w:alignment="right" w:leader="dot"/>
              </w:r>
              <w:r>
                <w:rPr>
                  <w:lang w:val="en-US"/>
                </w:rPr>
                <w:t>1</w:t>
              </w:r>
              <w:r>
                <w:rPr>
                  <w:lang w:val="en-US"/>
                </w:rPr>
                <w:t>2</w:t>
              </w:r>
            </w:p>
            <w:p w:rsidR="00A0141F" w:rsidRPr="00A0141F" w:rsidRDefault="00A0141F" w:rsidP="00A0141F">
              <w:pPr>
                <w:ind w:left="0"/>
                <w:rPr>
                  <w:lang w:val="en-US"/>
                </w:rPr>
              </w:pPr>
            </w:p>
            <w:p w:rsidR="00A0141F" w:rsidRPr="00A0141F" w:rsidRDefault="00A0141F" w:rsidP="00A0141F">
              <w:pPr>
                <w:rPr>
                  <w:lang w:val="en-US"/>
                </w:rPr>
              </w:pPr>
            </w:p>
            <w:p w:rsidR="00BC4C3F" w:rsidRPr="002C6E66" w:rsidRDefault="00BC4C3F" w:rsidP="00BC4C3F">
              <w:pPr>
                <w:rPr>
                  <w:lang w:val="en-US"/>
                </w:rPr>
              </w:pPr>
            </w:p>
            <w:p w:rsidR="00BC4C3F" w:rsidRPr="00BC4C3F" w:rsidRDefault="00BC4C3F" w:rsidP="00BC4C3F">
              <w:pPr>
                <w:rPr>
                  <w:lang w:val="en-US"/>
                </w:rPr>
              </w:pPr>
            </w:p>
            <w:p w:rsidR="00BC4C3F" w:rsidRPr="00BC4C3F" w:rsidRDefault="00BC4C3F" w:rsidP="00BC4C3F">
              <w:pPr>
                <w:rPr>
                  <w:lang w:val="en-US"/>
                </w:rPr>
              </w:pPr>
            </w:p>
            <w:p w:rsidR="007B2D66" w:rsidRPr="00A0141F" w:rsidRDefault="007B2D66" w:rsidP="00A0141F">
              <w:pPr>
                <w:rPr>
                  <w:lang w:val="en-US"/>
                </w:rPr>
              </w:pPr>
            </w:p>
            <w:p w:rsidR="007B2D66" w:rsidRPr="00A0141F" w:rsidRDefault="007B2D66" w:rsidP="00A0141F">
              <w:pPr>
                <w:rPr>
                  <w:lang w:val="en-US"/>
                </w:rPr>
              </w:pPr>
            </w:p>
            <w:p w:rsidR="007B2D66" w:rsidRPr="00A0141F" w:rsidRDefault="007B2D66" w:rsidP="00A0141F">
              <w:pPr>
                <w:rPr>
                  <w:lang w:val="en-US"/>
                </w:rPr>
              </w:pPr>
            </w:p>
            <w:p w:rsidR="007B2D66" w:rsidRPr="00A0141F" w:rsidRDefault="007B2D66" w:rsidP="00A0141F">
              <w:pPr>
                <w:jc w:val="both"/>
                <w:rPr>
                  <w:lang w:val="en-US" w:eastAsia="el-GR"/>
                </w:rPr>
              </w:pPr>
            </w:p>
            <w:p w:rsidR="00E26E11" w:rsidRPr="00A0141F" w:rsidRDefault="00E26E11" w:rsidP="00A0141F">
              <w:pPr>
                <w:ind w:left="0"/>
                <w:rPr>
                  <w:lang w:val="en-US" w:eastAsia="el-GR"/>
                </w:rPr>
              </w:pPr>
            </w:p>
          </w:sdtContent>
        </w:sdt>
        <w:p w:rsidR="00E26E11" w:rsidRDefault="00E26E11" w:rsidP="00A0141F">
          <w:pPr>
            <w:tabs>
              <w:tab w:val="left" w:pos="2520"/>
            </w:tabs>
            <w:ind w:left="0"/>
          </w:pPr>
        </w:p>
        <w:p w:rsidR="00CA5B15" w:rsidRPr="00E26E11" w:rsidRDefault="00E26E11" w:rsidP="00E26E11">
          <w:pPr>
            <w:tabs>
              <w:tab w:val="left" w:pos="2520"/>
            </w:tabs>
            <w:sectPr w:rsidR="00CA5B15" w:rsidRPr="00E26E11" w:rsidSect="00E26E11">
              <w:footerReference w:type="first" r:id="rId8"/>
              <w:type w:val="continuous"/>
              <w:pgSz w:w="11906" w:h="16838" w:code="9"/>
              <w:pgMar w:top="1418" w:right="1418" w:bottom="1418" w:left="1418" w:header="709" w:footer="709" w:gutter="0"/>
              <w:pgNumType w:start="0"/>
              <w:cols w:space="708"/>
              <w:titlePg/>
              <w:docGrid w:linePitch="360"/>
            </w:sectPr>
          </w:pPr>
          <w:r>
            <w:tab/>
          </w:r>
        </w:p>
        <w:p w:rsidR="0011657B" w:rsidRDefault="008C3C88"/>
      </w:sdtContent>
    </w:sdt>
    <w:p w:rsidR="00E642B1" w:rsidRPr="000120DD" w:rsidRDefault="00D229F9" w:rsidP="005F73F6">
      <w:pPr>
        <w:pStyle w:val="1"/>
        <w:rPr>
          <w:lang w:val="en-US"/>
        </w:rPr>
      </w:pPr>
      <w:bookmarkStart w:id="2" w:name="_Toc509837134"/>
      <w:bookmarkStart w:id="3" w:name="_Hlk509837371"/>
      <w:r w:rsidRPr="000120DD">
        <w:rPr>
          <w:lang w:val="en-US"/>
        </w:rPr>
        <w:t>Biodiversity</w:t>
      </w:r>
      <w:bookmarkEnd w:id="2"/>
    </w:p>
    <w:bookmarkEnd w:id="3"/>
    <w:p w:rsidR="00D229F9" w:rsidRDefault="00C27B08" w:rsidP="005F73F6">
      <w:pPr>
        <w:rPr>
          <w:lang w:val="en-US"/>
        </w:rPr>
      </w:pPr>
      <w:r w:rsidRPr="00C27B08">
        <w:rPr>
          <w:lang w:val="en-US"/>
        </w:rPr>
        <w:t xml:space="preserve">Biodiversity (an abbreviation of "biological diversity") describes the diversity of life from genes to ecosystems and spans every level of biological organization. The term has </w:t>
      </w:r>
      <w:r w:rsidR="000120DD">
        <w:rPr>
          <w:lang w:val="en-US"/>
        </w:rPr>
        <w:t xml:space="preserve">plenty of </w:t>
      </w:r>
      <w:r w:rsidRPr="00C27B08">
        <w:rPr>
          <w:lang w:val="en-US"/>
        </w:rPr>
        <w:t>interpretations, and there are many ways to index, measure, characterize, and represent its complex organization. Biodiversity includes species diversity, ecosystem diversity, and genetic diversity and scientists are interested in the way that this diversity affects the complex ecological processes operating at and among these respective levels. Biodiversity plays a</w:t>
      </w:r>
      <w:r w:rsidR="000120DD">
        <w:rPr>
          <w:lang w:val="en-US"/>
        </w:rPr>
        <w:t xml:space="preserve"> crucial </w:t>
      </w:r>
      <w:r w:rsidRPr="00C27B08">
        <w:rPr>
          <w:lang w:val="en-US"/>
        </w:rPr>
        <w:t xml:space="preserve">role in ecosystem services which by definition maintain and improve human quality of life. Conservation priorities and management techniques require </w:t>
      </w:r>
      <w:r w:rsidR="000120DD">
        <w:rPr>
          <w:lang w:val="en-US"/>
        </w:rPr>
        <w:t>alternative</w:t>
      </w:r>
      <w:r w:rsidR="000120DD" w:rsidRPr="00C27B08">
        <w:rPr>
          <w:lang w:val="en-US"/>
        </w:rPr>
        <w:t xml:space="preserve"> </w:t>
      </w:r>
      <w:r w:rsidRPr="00C27B08">
        <w:rPr>
          <w:lang w:val="en-US"/>
        </w:rPr>
        <w:t xml:space="preserve">approaches and considerations to address the </w:t>
      </w:r>
      <w:r w:rsidR="007A2E19">
        <w:rPr>
          <w:lang w:val="en-US"/>
        </w:rPr>
        <w:t>entire</w:t>
      </w:r>
      <w:r w:rsidR="007A2E19" w:rsidRPr="00C27B08">
        <w:rPr>
          <w:lang w:val="en-US"/>
        </w:rPr>
        <w:t xml:space="preserve"> </w:t>
      </w:r>
      <w:r w:rsidRPr="00C27B08">
        <w:rPr>
          <w:lang w:val="en-US"/>
        </w:rPr>
        <w:t>ecological scope of biodiversity. Natural capital that supports populations is critical for maintaining ecosystem services and species migration (e.g., riverine fish runs and avian insect control) has been implicated as one mechanism by which those service losses are experienced. An understanding of biodiversity has practical applications for species and ecosystem-level conservation planners as they make management recommendations to consulting firms, governments, and industry.</w:t>
      </w:r>
    </w:p>
    <w:p w:rsidR="000432DF" w:rsidRPr="000120DD" w:rsidRDefault="000432DF" w:rsidP="005F73F6">
      <w:pPr>
        <w:pStyle w:val="2"/>
        <w:rPr>
          <w:lang w:val="en-US"/>
        </w:rPr>
      </w:pPr>
      <w:bookmarkStart w:id="4" w:name="_Toc509837135"/>
      <w:bookmarkStart w:id="5" w:name="_Hlk509837413"/>
      <w:r w:rsidRPr="000120DD">
        <w:rPr>
          <w:lang w:val="en-US"/>
        </w:rPr>
        <w:t>Niche</w:t>
      </w:r>
      <w:bookmarkEnd w:id="4"/>
    </w:p>
    <w:bookmarkEnd w:id="5"/>
    <w:p w:rsidR="000432DF" w:rsidRDefault="000432DF" w:rsidP="000432DF">
      <w:pPr>
        <w:rPr>
          <w:lang w:val="en-US"/>
        </w:rPr>
      </w:pPr>
      <w:r w:rsidRPr="000120DD">
        <w:rPr>
          <w:lang w:val="en-US"/>
        </w:rPr>
        <w:t xml:space="preserve">Definitions of the niche date back to 1917, but G. Evelyn Hutchinson made conceptual advances in 1957 by introducing a widely adopted definition: "the set of biotic and abiotic conditions in which a species is able to persist and maintain stable population sizes.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 The Hutchinsonian niche is defined more technically as a "Euclidean hyperspace whose dimensions are defined as environmental variables and whose size is a function of the number of values that the environmental values may assume for which an organism has positive fitness. Biogeographical patterns and range distributions are explained or predicted through knowledge of a species' traits and niche requirements.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 Resident species evolve traits </w:t>
      </w:r>
      <w:r w:rsidRPr="000120DD">
        <w:rPr>
          <w:lang w:val="en-US"/>
        </w:rPr>
        <w:lastRenderedPageBreak/>
        <w:t>that are fitted to the selection pressures of their local environment. This tends to a</w:t>
      </w:r>
      <w:r w:rsidRPr="000432DF">
        <w:rPr>
          <w:lang w:val="en-US"/>
        </w:rPr>
        <w:t>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 Some models and empirical studies, however, suggest that disturbances can stabilize the co-evolution and shared niche occupancy of similar species inhabiting species-rich communities. The habitat plus the niche is called the ecotope, which is defined as the full range of environmental and biological variables affecting an entire species.</w:t>
      </w:r>
    </w:p>
    <w:p w:rsidR="004D4C06" w:rsidRDefault="000432DF">
      <w:pPr>
        <w:spacing w:before="0" w:after="160" w:line="259" w:lineRule="auto"/>
        <w:ind w:left="0" w:right="0"/>
        <w:rPr>
          <w:lang w:val="en-US"/>
        </w:rPr>
        <w:sectPr w:rsidR="004D4C06" w:rsidSect="00CA5B15">
          <w:footerReference w:type="default" r:id="rId9"/>
          <w:headerReference w:type="first" r:id="rId10"/>
          <w:footerReference w:type="first" r:id="rId11"/>
          <w:pgSz w:w="11906" w:h="16838" w:code="9"/>
          <w:pgMar w:top="1418" w:right="1418" w:bottom="1418" w:left="1418" w:header="709" w:footer="709" w:gutter="0"/>
          <w:pgNumType w:start="0"/>
          <w:cols w:space="708"/>
          <w:titlePg/>
          <w:docGrid w:linePitch="360"/>
        </w:sectPr>
      </w:pPr>
      <w:r>
        <w:rPr>
          <w:lang w:val="en-US"/>
        </w:rPr>
        <w:br w:type="page"/>
      </w:r>
    </w:p>
    <w:p w:rsidR="008311FD" w:rsidRPr="000120DD" w:rsidRDefault="00B62131" w:rsidP="005F73F6">
      <w:pPr>
        <w:pStyle w:val="1"/>
        <w:rPr>
          <w:lang w:val="en-US"/>
        </w:rPr>
      </w:pPr>
      <w:bookmarkStart w:id="6" w:name="_Toc509837136"/>
      <w:bookmarkStart w:id="7" w:name="_Hlk509837478"/>
      <w:r w:rsidRPr="000120DD">
        <w:rPr>
          <w:lang w:val="en-US"/>
        </w:rPr>
        <w:lastRenderedPageBreak/>
        <w:t>Cognitive ecology</w:t>
      </w:r>
      <w:bookmarkEnd w:id="6"/>
    </w:p>
    <w:bookmarkEnd w:id="7"/>
    <w:p w:rsidR="00614C6B" w:rsidRDefault="00614C6B" w:rsidP="005F73F6">
      <w:pPr>
        <w:rPr>
          <w:lang w:val="en-US"/>
        </w:rPr>
      </w:pPr>
      <w:r w:rsidRPr="00614C6B">
        <w:rPr>
          <w:lang w:val="en-US"/>
        </w:rPr>
        <w:t>Cognitive ecology integrates theory and observations from evolutionary ecology and neurobiology, primarily cognitive science, in order to understand the effect that animal interaction with their habitat has on their cognitive systems and how those systems restrict behavior within an ecological and evolutionary framework. Until recently, however, cognitive scientists have not paid sufficient attention to the fundamental fact that cognitive traits evolved under particular natural settings. With consideration of the selection pressure on cognition, cognitive ecology can contribute intellectual coherence to the multidisciplinary study of cognition. As a study involving the 'coupling' or interactions between organism and environment, cognitive ecology is closely related to inactivism a field based upon the view that "...we must see the organism and environment as bound together in reciprocal specification and selection...".</w:t>
      </w:r>
      <w:r w:rsidR="005F73F6" w:rsidRPr="005F73F6">
        <w:rPr>
          <w:lang w:val="en-US"/>
        </w:rPr>
        <w:t xml:space="preserve"> </w:t>
      </w:r>
    </w:p>
    <w:p w:rsidR="005F73F6" w:rsidRPr="000120DD" w:rsidRDefault="005F73F6" w:rsidP="005F73F6">
      <w:pPr>
        <w:pStyle w:val="2"/>
        <w:rPr>
          <w:lang w:val="en-US"/>
        </w:rPr>
      </w:pPr>
      <w:bookmarkStart w:id="8" w:name="_Toc509837137"/>
      <w:bookmarkStart w:id="9" w:name="_Hlk509837518"/>
      <w:r w:rsidRPr="000120DD">
        <w:rPr>
          <w:lang w:val="en-US"/>
        </w:rPr>
        <w:t>Coevolution</w:t>
      </w:r>
      <w:bookmarkEnd w:id="8"/>
    </w:p>
    <w:bookmarkEnd w:id="9"/>
    <w:p w:rsidR="005F73F6" w:rsidRPr="005F73F6" w:rsidRDefault="005F73F6" w:rsidP="005F73F6">
      <w:pPr>
        <w:rPr>
          <w:lang w:val="en-US"/>
        </w:rPr>
      </w:pPr>
      <w:r w:rsidRPr="005F73F6">
        <w:rPr>
          <w:lang w:val="en-US"/>
        </w:rPr>
        <w:t xml:space="preserve">Ecological interactions can be classified broadly into a host and an associate relationship. A host is any entity that harbors another that is called the associate. Relationships within a species that are mutually or reciprocally beneficial are called mutualisms. Examples of mutualism include fungus-growing ants employing agricultural symbiosis, bacteria living in the guts of insects and other organisms, the fig wasp and yucca moth pollination complex, lichens with fungi and photosynthetic algae, and corals with photosynthetic algae. If there is a physical connection between host and associate, the relationship is called symbiosis. Approximately 60% of all plants, for example, have a symbiotic relationship with arbuscular mycorrhizal fungi living in their roots forming an exchange network of carbohydrates for mineral nutrients. Indirect mutualisms occur where the organisms live apart. For example, trees living in the equatorial regions of the planet supply oxygen into the atmosphere that sustains species living in distant polar regions of the planet. This relationship is called commensalism; because, many others receive the benefits of clean air at no cost or harm to trees supplying the oxygen. If the associate benefits while the host suffers, the relationship is called parasitism. Although parasites impose a cost to their host (e.g., via damage to their reproductive organs or propagules, denying the services of a beneficial partner), their net effect on host fitness is not necessarily negative and, thus, </w:t>
      </w:r>
      <w:r w:rsidRPr="005F73F6">
        <w:rPr>
          <w:lang w:val="en-US"/>
        </w:rPr>
        <w:lastRenderedPageBreak/>
        <w:t>becomes difficult to forecast. Co-evolution is also driven by competition among species or among members of the same species under the banner of reciprocal antagonism, such as grasses competing for growth space. The Red Queen Hypothesis, for example, posits that parasites track down and specialize on the locally common genetic defense systems of its host that drives the evolution of sexual reproduction to diversify the genetic constituency of populations responding to the antagonistic pressure.</w:t>
      </w:r>
    </w:p>
    <w:p w:rsidR="003B2208" w:rsidRDefault="003B2208">
      <w:pPr>
        <w:spacing w:before="0" w:after="160" w:line="259" w:lineRule="auto"/>
        <w:ind w:left="0" w:right="0"/>
        <w:rPr>
          <w:rFonts w:ascii="Arial" w:eastAsiaTheme="majorEastAsia" w:hAnsi="Arial" w:cstheme="majorBidi"/>
          <w:color w:val="0070C0"/>
          <w:sz w:val="34"/>
          <w:szCs w:val="26"/>
          <w:lang w:val="en-US"/>
        </w:rPr>
      </w:pPr>
      <w:r>
        <w:rPr>
          <w:lang w:val="en-US"/>
        </w:rPr>
        <w:br w:type="page"/>
      </w:r>
    </w:p>
    <w:p w:rsidR="003B2208" w:rsidRDefault="003B2208" w:rsidP="005F73F6">
      <w:pPr>
        <w:pStyle w:val="2"/>
        <w:rPr>
          <w:lang w:val="en-US"/>
        </w:rPr>
        <w:sectPr w:rsidR="003B2208" w:rsidSect="008311FD">
          <w:footerReference w:type="default" r:id="rId12"/>
          <w:headerReference w:type="first" r:id="rId13"/>
          <w:footerReference w:type="first" r:id="rId14"/>
          <w:type w:val="continuous"/>
          <w:pgSz w:w="11906" w:h="16838" w:code="9"/>
          <w:pgMar w:top="1418" w:right="1418" w:bottom="1418" w:left="1418" w:header="709" w:footer="709" w:gutter="0"/>
          <w:pgNumType w:start="0"/>
          <w:cols w:space="708"/>
          <w:titlePg/>
          <w:docGrid w:linePitch="360"/>
        </w:sectPr>
      </w:pPr>
    </w:p>
    <w:p w:rsidR="005F73F6" w:rsidRDefault="00731510" w:rsidP="00731510">
      <w:pPr>
        <w:pStyle w:val="1"/>
        <w:rPr>
          <w:lang w:val="en-US"/>
        </w:rPr>
      </w:pPr>
      <w:bookmarkStart w:id="10" w:name="_Toc509837138"/>
      <w:bookmarkStart w:id="11" w:name="_Hlk509837595"/>
      <w:r>
        <w:rPr>
          <w:lang w:val="en-US"/>
        </w:rPr>
        <w:lastRenderedPageBreak/>
        <w:t>A new science due to ecological complexities</w:t>
      </w:r>
      <w:bookmarkEnd w:id="10"/>
    </w:p>
    <w:bookmarkEnd w:id="11"/>
    <w:p w:rsidR="00731510" w:rsidRDefault="00731510" w:rsidP="00731510">
      <w:pPr>
        <w:rPr>
          <w:lang w:val="en-US"/>
        </w:rPr>
      </w:pPr>
      <w:r w:rsidRPr="00731510">
        <w:rPr>
          <w:lang w:val="en-US"/>
        </w:rPr>
        <w:t>The ecological complexities human beings are facing through the technological transformation of the planetary biome has brought on the Anthropocene. The unique set of circumstances has generated the need for a new unifying science called coupled human and natural systems that builds upon but moves beyond the field of human ecology. Ecosystems tie into human societies through the critical and all-encompassin</w:t>
      </w:r>
      <w:r>
        <w:rPr>
          <w:lang w:val="en-US"/>
        </w:rPr>
        <w:t>g</w:t>
      </w:r>
      <w:r w:rsidRPr="00731510">
        <w:rPr>
          <w:lang w:val="en-US"/>
        </w:rPr>
        <w:t xml:space="preserve"> life-supporting functions they sustain. In recognition of these functions and the incapability of traditional economic valuation methods to see the value in ecosystems, there has been a surge of interest in social-natural capital, which provides the means to put a value on the stock and use of information and materials stemming from ecosystem goods and services. Ecosystems produce, regulate, maintain, and supply services of critical necessity and beneficial to human health (cognitive and physiological), economies, and they even provide an information or reference function as a living library giving opportunities for science and cognitive development in children engaged in the complexity of the natural world. Ecosystems relate importantly to human ecology as they are the ultimate base foundation of global economics as every commodity, and the capacity for exchange ultimately stems from the ecosystems on Earth.</w:t>
      </w:r>
    </w:p>
    <w:p w:rsidR="00731510" w:rsidRDefault="00731510" w:rsidP="00731510">
      <w:pPr>
        <w:pStyle w:val="2"/>
        <w:rPr>
          <w:lang w:val="en-US"/>
        </w:rPr>
      </w:pPr>
      <w:bookmarkStart w:id="12" w:name="_Toc509837139"/>
      <w:bookmarkStart w:id="13" w:name="_Hlk509837763"/>
      <w:r w:rsidRPr="00731510">
        <w:rPr>
          <w:lang w:val="en-US"/>
        </w:rPr>
        <w:t>Restoration and management</w:t>
      </w:r>
      <w:bookmarkEnd w:id="12"/>
    </w:p>
    <w:bookmarkEnd w:id="13"/>
    <w:p w:rsidR="00731510" w:rsidRDefault="00731510" w:rsidP="00731510">
      <w:pPr>
        <w:rPr>
          <w:lang w:val="en-US"/>
        </w:rPr>
      </w:pPr>
      <w:r w:rsidRPr="00731510">
        <w:rPr>
          <w:lang w:val="en-US"/>
        </w:rPr>
        <w:t>Ecology is an employed science of restoration, repairing disturbed sites through human intervention, in natural resource management, and in environmental impact assessments. Edward O. Wilson predicted in 1992 that the 21st century "will be the era of restoration in ecology</w:t>
      </w:r>
      <w:r>
        <w:rPr>
          <w:lang w:val="en-US"/>
        </w:rPr>
        <w:t>”</w:t>
      </w:r>
      <w:r w:rsidRPr="00731510">
        <w:rPr>
          <w:lang w:val="en-US"/>
        </w:rPr>
        <w:t>. Ecological science has boomed in the industrial investment of restoring ecosystems and their processes in abandoned sites after disturbance. Natural resource managers, in forestry, for example, employ ecologists to develop, adapt, and implement ecosystem-based methods into the planning, operation, and restoration phases of land-use. Ecological science is used in the methods of sustainable harvesting, disease, and fire outbreak management, in fisheries stock management, for integrating land-use with protected areas and communities, and conservation in complex geo-political landscapes.</w:t>
      </w:r>
    </w:p>
    <w:p w:rsidR="00731510" w:rsidRDefault="00731510">
      <w:pPr>
        <w:spacing w:before="0" w:after="160" w:line="259" w:lineRule="auto"/>
        <w:ind w:left="0" w:right="0"/>
        <w:rPr>
          <w:lang w:val="en-US"/>
        </w:rPr>
      </w:pPr>
      <w:r>
        <w:rPr>
          <w:lang w:val="en-US"/>
        </w:rPr>
        <w:br w:type="page"/>
      </w:r>
    </w:p>
    <w:p w:rsidR="00C268EE" w:rsidRPr="00C268EE" w:rsidRDefault="00A76ACC" w:rsidP="00AD4985">
      <w:pPr>
        <w:jc w:val="both"/>
        <w:rPr>
          <w:rFonts w:ascii="Calibri" w:hAnsi="Calibri" w:cs="Calibri"/>
          <w:sz w:val="26"/>
          <w:szCs w:val="26"/>
          <w:lang w:val="en-US"/>
        </w:rPr>
      </w:pPr>
      <w:r w:rsidRPr="00C268EE">
        <w:rPr>
          <w:rFonts w:ascii="Calibri" w:hAnsi="Calibri" w:cs="Calibri"/>
          <w:sz w:val="26"/>
          <w:szCs w:val="26"/>
          <w:lang w:val="en-US"/>
        </w:rPr>
        <w:lastRenderedPageBreak/>
        <w:t>C</w:t>
      </w:r>
      <w:r w:rsidR="00AD4985" w:rsidRPr="00C268EE">
        <w:rPr>
          <w:rFonts w:ascii="Calibri" w:hAnsi="Calibri" w:cs="Calibri"/>
          <w:sz w:val="26"/>
          <w:szCs w:val="26"/>
          <w:lang w:val="en-US"/>
        </w:rPr>
        <w:t>omplex Table (less accessible)</w:t>
      </w:r>
    </w:p>
    <w:tbl>
      <w:tblPr>
        <w:tblStyle w:val="10"/>
        <w:tblpPr w:leftFromText="180" w:rightFromText="180" w:vertAnchor="text" w:horzAnchor="margin" w:tblpXSpec="center" w:tblpY="601"/>
        <w:tblW w:w="0" w:type="auto"/>
        <w:tblLook w:val="04A0" w:firstRow="1" w:lastRow="0" w:firstColumn="1" w:lastColumn="0" w:noHBand="0" w:noVBand="1"/>
        <w:tblCaption w:val="Class Schedule"/>
        <w:tblDescription w:val="Complex Table (less accessible)"/>
      </w:tblPr>
      <w:tblGrid>
        <w:gridCol w:w="1608"/>
        <w:gridCol w:w="1710"/>
        <w:gridCol w:w="145"/>
        <w:gridCol w:w="1575"/>
        <w:gridCol w:w="1314"/>
        <w:gridCol w:w="1447"/>
      </w:tblGrid>
      <w:tr w:rsidR="00C268EE" w:rsidTr="00A0141F">
        <w:trPr>
          <w:cnfStyle w:val="100000000000" w:firstRow="1" w:lastRow="0" w:firstColumn="0" w:lastColumn="0" w:oddVBand="0" w:evenVBand="0" w:oddHBand="0"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1608" w:type="dxa"/>
            <w:shd w:val="clear" w:color="auto" w:fill="4472C4" w:themeFill="accent1"/>
          </w:tcPr>
          <w:p w:rsidR="00C268EE" w:rsidRPr="00C4075B" w:rsidRDefault="00C268EE" w:rsidP="00C268EE">
            <w:pPr>
              <w:spacing w:before="0" w:after="160" w:line="259" w:lineRule="auto"/>
              <w:ind w:left="0" w:right="0"/>
              <w:rPr>
                <w:rFonts w:ascii="Calibri" w:hAnsi="Calibri" w:cs="Calibri"/>
                <w:lang w:val="en-US"/>
              </w:rPr>
            </w:pPr>
            <w:r w:rsidRPr="00C4075B">
              <w:rPr>
                <w:rFonts w:ascii="Calibri" w:hAnsi="Calibri" w:cs="Calibri"/>
                <w:color w:val="FFFFFF" w:themeColor="background1"/>
                <w:lang w:val="en-US"/>
              </w:rPr>
              <w:t>LESSON</w:t>
            </w:r>
          </w:p>
        </w:tc>
        <w:tc>
          <w:tcPr>
            <w:tcW w:w="1710" w:type="dxa"/>
            <w:shd w:val="clear" w:color="auto" w:fill="4472C4" w:themeFill="accent1"/>
          </w:tcPr>
          <w:p w:rsidR="00C268EE" w:rsidRPr="00C4075B" w:rsidRDefault="00C268EE" w:rsidP="00C268EE">
            <w:pPr>
              <w:spacing w:before="0" w:after="160" w:line="259" w:lineRule="auto"/>
              <w:ind w:left="0" w:right="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lang w:val="en-US"/>
              </w:rPr>
            </w:pPr>
            <w:r w:rsidRPr="00C4075B">
              <w:rPr>
                <w:rFonts w:ascii="Calibri" w:hAnsi="Calibri" w:cs="Calibri"/>
                <w:color w:val="FFFFFF" w:themeColor="background1"/>
                <w:lang w:val="en-US"/>
              </w:rPr>
              <w:t>TOPIC</w:t>
            </w:r>
          </w:p>
        </w:tc>
        <w:tc>
          <w:tcPr>
            <w:tcW w:w="1720" w:type="dxa"/>
            <w:gridSpan w:val="2"/>
            <w:shd w:val="clear" w:color="auto" w:fill="4472C4" w:themeFill="accent1"/>
          </w:tcPr>
          <w:p w:rsidR="00C268EE" w:rsidRPr="00C4075B" w:rsidRDefault="00C268EE" w:rsidP="00C268EE">
            <w:pPr>
              <w:spacing w:before="0" w:after="160" w:line="259" w:lineRule="auto"/>
              <w:ind w:left="0" w:right="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lang w:val="en-US"/>
              </w:rPr>
            </w:pPr>
            <w:r w:rsidRPr="00C4075B">
              <w:rPr>
                <w:rFonts w:ascii="Calibri" w:hAnsi="Calibri" w:cs="Calibri"/>
                <w:color w:val="FFFFFF" w:themeColor="background1"/>
                <w:lang w:val="en-US"/>
              </w:rPr>
              <w:t>ASSIGNMENT</w:t>
            </w:r>
          </w:p>
        </w:tc>
        <w:tc>
          <w:tcPr>
            <w:tcW w:w="1314" w:type="dxa"/>
            <w:shd w:val="clear" w:color="auto" w:fill="4472C4" w:themeFill="accent1"/>
          </w:tcPr>
          <w:p w:rsidR="00C268EE" w:rsidRPr="00C4075B" w:rsidRDefault="00C268EE" w:rsidP="00C268EE">
            <w:pPr>
              <w:spacing w:before="0" w:after="160" w:line="259" w:lineRule="auto"/>
              <w:ind w:left="0" w:right="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lang w:val="en-US"/>
              </w:rPr>
            </w:pPr>
            <w:r w:rsidRPr="00C4075B">
              <w:rPr>
                <w:rFonts w:ascii="Calibri" w:hAnsi="Calibri" w:cs="Calibri"/>
                <w:color w:val="FFFFFF" w:themeColor="background1"/>
                <w:lang w:val="en-US"/>
              </w:rPr>
              <w:t>Points</w:t>
            </w:r>
          </w:p>
        </w:tc>
        <w:tc>
          <w:tcPr>
            <w:tcW w:w="1445" w:type="dxa"/>
            <w:shd w:val="clear" w:color="auto" w:fill="4472C4" w:themeFill="accent1"/>
          </w:tcPr>
          <w:p w:rsidR="00C268EE" w:rsidRPr="00C4075B" w:rsidRDefault="00C268EE" w:rsidP="00C268EE">
            <w:pPr>
              <w:spacing w:before="0" w:after="160" w:line="259" w:lineRule="auto"/>
              <w:ind w:left="0" w:right="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lang w:val="en-US"/>
              </w:rPr>
            </w:pPr>
            <w:r w:rsidRPr="00C4075B">
              <w:rPr>
                <w:rFonts w:ascii="Calibri" w:hAnsi="Calibri" w:cs="Calibri"/>
                <w:color w:val="FFFFFF" w:themeColor="background1"/>
                <w:lang w:val="en-US"/>
              </w:rPr>
              <w:t>DUE</w:t>
            </w:r>
          </w:p>
        </w:tc>
      </w:tr>
      <w:tr w:rsidR="00C268EE" w:rsidRPr="00723C32" w:rsidTr="00A0141F">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1608" w:type="dxa"/>
            <w:vMerge w:val="restart"/>
            <w:shd w:val="clear" w:color="auto" w:fill="D9E2F3" w:themeFill="accent1" w:themeFillTint="33"/>
          </w:tcPr>
          <w:p w:rsidR="00C268EE" w:rsidRPr="00723C32" w:rsidRDefault="00C268EE" w:rsidP="00C268EE">
            <w:pPr>
              <w:spacing w:before="0" w:after="160" w:line="259" w:lineRule="auto"/>
              <w:ind w:left="0" w:right="0"/>
              <w:jc w:val="center"/>
              <w:rPr>
                <w:rFonts w:ascii="Calibri" w:hAnsi="Calibri" w:cs="Calibri"/>
                <w:b w:val="0"/>
                <w:lang w:val="en-US"/>
              </w:rPr>
            </w:pPr>
            <w:r w:rsidRPr="00723C32">
              <w:rPr>
                <w:rFonts w:ascii="Calibri" w:hAnsi="Calibri" w:cs="Calibri"/>
                <w:b w:val="0"/>
                <w:lang w:val="en-US"/>
              </w:rPr>
              <w:t>1</w:t>
            </w:r>
          </w:p>
        </w:tc>
        <w:tc>
          <w:tcPr>
            <w:tcW w:w="1855" w:type="dxa"/>
            <w:gridSpan w:val="2"/>
            <w:vMerge w:val="restart"/>
            <w:shd w:val="clear" w:color="auto" w:fill="D5DCE4" w:themeFill="text2" w:themeFillTint="33"/>
          </w:tcPr>
          <w:p w:rsidR="00C268EE" w:rsidRPr="00723C32" w:rsidRDefault="00C268EE" w:rsidP="00C268EE">
            <w:pPr>
              <w:spacing w:before="0" w:after="160" w:line="259" w:lineRule="auto"/>
              <w:ind w:left="0" w:right="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sidRPr="00723C32">
              <w:rPr>
                <w:rFonts w:ascii="Calibri" w:hAnsi="Calibri" w:cs="Calibri"/>
                <w:lang w:val="en-US"/>
              </w:rPr>
              <w:t>What is Distance Learning?</w:t>
            </w:r>
          </w:p>
        </w:tc>
        <w:tc>
          <w:tcPr>
            <w:tcW w:w="1575"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lang w:val="en-US"/>
              </w:rPr>
            </w:pPr>
            <w:r w:rsidRPr="00723C32">
              <w:rPr>
                <w:rFonts w:ascii="Calibri" w:hAnsi="Calibri" w:cs="Calibri"/>
                <w:color w:val="000000" w:themeColor="text1"/>
                <w:lang w:val="en-US"/>
              </w:rPr>
              <w:t>Wiki #1</w:t>
            </w:r>
          </w:p>
        </w:tc>
        <w:tc>
          <w:tcPr>
            <w:tcW w:w="1314"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10</w:t>
            </w:r>
          </w:p>
        </w:tc>
        <w:tc>
          <w:tcPr>
            <w:tcW w:w="1445"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sidRPr="00C4075B">
              <w:rPr>
                <w:rFonts w:ascii="Calibri" w:hAnsi="Calibri" w:cs="Calibri"/>
                <w:shd w:val="clear" w:color="auto" w:fill="D9E2F3" w:themeFill="accent1" w:themeFillTint="33"/>
                <w:lang w:val="en-US"/>
              </w:rPr>
              <w:t>March</w:t>
            </w:r>
            <w:r>
              <w:rPr>
                <w:rFonts w:ascii="Calibri" w:hAnsi="Calibri" w:cs="Calibri"/>
                <w:lang w:val="en-US"/>
              </w:rPr>
              <w:t xml:space="preserve"> 10</w:t>
            </w:r>
          </w:p>
        </w:tc>
      </w:tr>
      <w:tr w:rsidR="00C268EE" w:rsidRPr="00723C32" w:rsidTr="00A0141F">
        <w:trPr>
          <w:trHeight w:val="370"/>
        </w:trPr>
        <w:tc>
          <w:tcPr>
            <w:cnfStyle w:val="001000000000" w:firstRow="0" w:lastRow="0" w:firstColumn="1" w:lastColumn="0" w:oddVBand="0" w:evenVBand="0" w:oddHBand="0" w:evenHBand="0" w:firstRowFirstColumn="0" w:firstRowLastColumn="0" w:lastRowFirstColumn="0" w:lastRowLastColumn="0"/>
            <w:tcW w:w="1608" w:type="dxa"/>
            <w:vMerge/>
            <w:shd w:val="clear" w:color="auto" w:fill="D9E2F3" w:themeFill="accent1" w:themeFillTint="33"/>
          </w:tcPr>
          <w:p w:rsidR="00C268EE" w:rsidRPr="00723C32" w:rsidRDefault="00C268EE" w:rsidP="00C268EE">
            <w:pPr>
              <w:spacing w:before="0" w:after="160" w:line="259" w:lineRule="auto"/>
              <w:ind w:left="0" w:right="0"/>
              <w:jc w:val="center"/>
              <w:rPr>
                <w:rFonts w:ascii="Calibri" w:hAnsi="Calibri" w:cs="Calibri"/>
                <w:b w:val="0"/>
                <w:lang w:val="en-US"/>
              </w:rPr>
            </w:pPr>
          </w:p>
        </w:tc>
        <w:tc>
          <w:tcPr>
            <w:tcW w:w="1855" w:type="dxa"/>
            <w:gridSpan w:val="2"/>
            <w:vMerge/>
            <w:shd w:val="clear" w:color="auto" w:fill="D5DCE4" w:themeFill="text2" w:themeFillTint="33"/>
          </w:tcPr>
          <w:p w:rsidR="00C268EE" w:rsidRPr="00723C32" w:rsidRDefault="00C268EE" w:rsidP="00C268EE">
            <w:pPr>
              <w:spacing w:before="0" w:after="160" w:line="259" w:lineRule="auto"/>
              <w:ind w:left="0" w:right="0"/>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en-US"/>
              </w:rPr>
            </w:pPr>
          </w:p>
        </w:tc>
        <w:tc>
          <w:tcPr>
            <w:tcW w:w="1575" w:type="dxa"/>
            <w:shd w:val="clear" w:color="auto" w:fill="FFFFFF" w:themeFill="background1"/>
          </w:tcPr>
          <w:p w:rsidR="00C268EE" w:rsidRPr="00723C32" w:rsidRDefault="00C268EE" w:rsidP="00C268EE">
            <w:pPr>
              <w:spacing w:before="0" w:after="160" w:line="259" w:lineRule="auto"/>
              <w:ind w:left="0" w:right="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lang w:val="en-US"/>
              </w:rPr>
            </w:pPr>
            <w:r w:rsidRPr="00723C32">
              <w:rPr>
                <w:rFonts w:ascii="Calibri" w:hAnsi="Calibri" w:cs="Calibri"/>
                <w:color w:val="000000" w:themeColor="text1"/>
                <w:lang w:val="en-US"/>
              </w:rPr>
              <w:t>Presentation</w:t>
            </w:r>
          </w:p>
        </w:tc>
        <w:tc>
          <w:tcPr>
            <w:tcW w:w="1314" w:type="dxa"/>
          </w:tcPr>
          <w:p w:rsidR="00C268EE" w:rsidRPr="00723C32" w:rsidRDefault="00C268EE" w:rsidP="00C268EE">
            <w:pPr>
              <w:spacing w:before="0" w:after="160" w:line="259" w:lineRule="auto"/>
              <w:ind w:left="0" w:right="0"/>
              <w:cnfStyle w:val="000000000000" w:firstRow="0" w:lastRow="0" w:firstColumn="0" w:lastColumn="0" w:oddVBand="0" w:evenVBand="0" w:oddHBand="0" w:evenHBand="0" w:firstRowFirstColumn="0" w:firstRowLastColumn="0" w:lastRowFirstColumn="0" w:lastRowLastColumn="0"/>
              <w:rPr>
                <w:rFonts w:ascii="Calibri" w:hAnsi="Calibri" w:cs="Calibri"/>
                <w:lang w:val="en-US"/>
              </w:rPr>
            </w:pPr>
            <w:r>
              <w:rPr>
                <w:rFonts w:ascii="Calibri" w:hAnsi="Calibri" w:cs="Calibri"/>
                <w:lang w:val="en-US"/>
              </w:rPr>
              <w:t>20</w:t>
            </w:r>
          </w:p>
        </w:tc>
        <w:tc>
          <w:tcPr>
            <w:tcW w:w="1445" w:type="dxa"/>
          </w:tcPr>
          <w:p w:rsidR="00C268EE" w:rsidRPr="00723C32" w:rsidRDefault="00C268EE" w:rsidP="00C268EE">
            <w:pPr>
              <w:spacing w:before="0" w:after="160" w:line="259" w:lineRule="auto"/>
              <w:ind w:left="0" w:right="0"/>
              <w:cnfStyle w:val="000000000000" w:firstRow="0" w:lastRow="0" w:firstColumn="0" w:lastColumn="0" w:oddVBand="0" w:evenVBand="0" w:oddHBand="0" w:evenHBand="0" w:firstRowFirstColumn="0" w:firstRowLastColumn="0" w:lastRowFirstColumn="0" w:lastRowLastColumn="0"/>
              <w:rPr>
                <w:rFonts w:ascii="Calibri" w:hAnsi="Calibri" w:cs="Calibri"/>
                <w:lang w:val="en-US"/>
              </w:rPr>
            </w:pPr>
          </w:p>
        </w:tc>
      </w:tr>
      <w:tr w:rsidR="00C268EE" w:rsidRPr="00723C32" w:rsidTr="00A0141F">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1608" w:type="dxa"/>
            <w:shd w:val="clear" w:color="auto" w:fill="D9E2F3" w:themeFill="accent1" w:themeFillTint="33"/>
          </w:tcPr>
          <w:p w:rsidR="00C268EE" w:rsidRPr="00723C32" w:rsidRDefault="00C268EE" w:rsidP="00C268EE">
            <w:pPr>
              <w:spacing w:before="0" w:after="160" w:line="259" w:lineRule="auto"/>
              <w:ind w:left="0" w:right="0"/>
              <w:jc w:val="center"/>
              <w:rPr>
                <w:rFonts w:ascii="Calibri" w:hAnsi="Calibri" w:cs="Calibri"/>
                <w:b w:val="0"/>
                <w:lang w:val="en-US"/>
              </w:rPr>
            </w:pPr>
            <w:r w:rsidRPr="00723C32">
              <w:rPr>
                <w:rFonts w:ascii="Calibri" w:hAnsi="Calibri" w:cs="Calibri"/>
                <w:b w:val="0"/>
                <w:lang w:val="en-US"/>
              </w:rPr>
              <w:t>2</w:t>
            </w:r>
          </w:p>
        </w:tc>
        <w:tc>
          <w:tcPr>
            <w:tcW w:w="1710" w:type="dxa"/>
            <w:shd w:val="clear" w:color="auto" w:fill="D5DCE4" w:themeFill="text2"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sidRPr="00723C32">
              <w:rPr>
                <w:rFonts w:ascii="Calibri" w:hAnsi="Calibri" w:cs="Calibri"/>
                <w:lang w:val="en-US"/>
              </w:rPr>
              <w:t>History &amp; Theories</w:t>
            </w:r>
          </w:p>
        </w:tc>
        <w:tc>
          <w:tcPr>
            <w:tcW w:w="1720" w:type="dxa"/>
            <w:gridSpan w:val="2"/>
            <w:shd w:val="clear" w:color="auto" w:fill="D9E2F3" w:themeFill="accent1" w:themeFillTint="33"/>
          </w:tcPr>
          <w:p w:rsidR="00C268EE" w:rsidRPr="00723C32" w:rsidRDefault="00C268EE" w:rsidP="00A91502">
            <w:pPr>
              <w:spacing w:before="0" w:after="160" w:line="259" w:lineRule="auto"/>
              <w:ind w:left="0" w:right="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Brief Paper</w:t>
            </w:r>
          </w:p>
        </w:tc>
        <w:tc>
          <w:tcPr>
            <w:tcW w:w="1314"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20</w:t>
            </w:r>
          </w:p>
        </w:tc>
        <w:tc>
          <w:tcPr>
            <w:tcW w:w="1445"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March 24</w:t>
            </w:r>
          </w:p>
        </w:tc>
      </w:tr>
      <w:tr w:rsidR="00C268EE" w:rsidRPr="00723C32" w:rsidTr="00A0141F">
        <w:trPr>
          <w:trHeight w:val="473"/>
        </w:trPr>
        <w:tc>
          <w:tcPr>
            <w:cnfStyle w:val="001000000000" w:firstRow="0" w:lastRow="0" w:firstColumn="1" w:lastColumn="0" w:oddVBand="0" w:evenVBand="0" w:oddHBand="0" w:evenHBand="0" w:firstRowFirstColumn="0" w:firstRowLastColumn="0" w:lastRowFirstColumn="0" w:lastRowLastColumn="0"/>
            <w:tcW w:w="7799" w:type="dxa"/>
            <w:gridSpan w:val="6"/>
            <w:vAlign w:val="center"/>
          </w:tcPr>
          <w:p w:rsidR="00C268EE" w:rsidRPr="007E66FE" w:rsidRDefault="00C268EE" w:rsidP="00C268EE">
            <w:pPr>
              <w:spacing w:before="0" w:after="160" w:line="259" w:lineRule="auto"/>
              <w:ind w:left="0" w:right="0"/>
              <w:jc w:val="center"/>
              <w:rPr>
                <w:rFonts w:ascii="Calibri" w:hAnsi="Calibri" w:cs="Calibri"/>
                <w:b w:val="0"/>
                <w:lang w:val="en-US"/>
              </w:rPr>
            </w:pPr>
            <w:r w:rsidRPr="007E66FE">
              <w:rPr>
                <w:rFonts w:ascii="Calibri" w:hAnsi="Calibri" w:cs="Calibri"/>
                <w:b w:val="0"/>
                <w:lang w:val="en-US"/>
              </w:rPr>
              <w:t>Spring Break</w:t>
            </w:r>
          </w:p>
        </w:tc>
      </w:tr>
      <w:tr w:rsidR="00C268EE" w:rsidRPr="00723C32" w:rsidTr="00A0141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608" w:type="dxa"/>
            <w:vMerge w:val="restart"/>
            <w:shd w:val="clear" w:color="auto" w:fill="D5DCE4" w:themeFill="text2" w:themeFillTint="33"/>
          </w:tcPr>
          <w:p w:rsidR="00C268EE" w:rsidRPr="00723C32" w:rsidRDefault="00C268EE" w:rsidP="00C268EE">
            <w:pPr>
              <w:spacing w:before="0" w:after="160" w:line="259" w:lineRule="auto"/>
              <w:ind w:left="0" w:right="0"/>
              <w:jc w:val="center"/>
              <w:rPr>
                <w:rFonts w:ascii="Calibri" w:hAnsi="Calibri" w:cs="Calibri"/>
                <w:b w:val="0"/>
                <w:lang w:val="en-US"/>
              </w:rPr>
            </w:pPr>
            <w:r w:rsidRPr="00723C32">
              <w:rPr>
                <w:rFonts w:ascii="Calibri" w:hAnsi="Calibri" w:cs="Calibri"/>
                <w:b w:val="0"/>
                <w:lang w:val="en-US"/>
              </w:rPr>
              <w:t>3</w:t>
            </w:r>
          </w:p>
        </w:tc>
        <w:tc>
          <w:tcPr>
            <w:tcW w:w="1710" w:type="dxa"/>
            <w:vMerge w:val="restart"/>
            <w:shd w:val="clear" w:color="auto" w:fill="D5DCE4" w:themeFill="text2" w:themeFillTint="33"/>
          </w:tcPr>
          <w:p w:rsidR="00C268EE" w:rsidRPr="00723C32" w:rsidRDefault="00C268EE" w:rsidP="00C268EE">
            <w:pPr>
              <w:spacing w:before="0" w:after="160" w:line="259" w:lineRule="auto"/>
              <w:ind w:left="0" w:right="0"/>
              <w:jc w:val="both"/>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sidRPr="00723C32">
              <w:rPr>
                <w:rFonts w:ascii="Calibri" w:hAnsi="Calibri" w:cs="Calibri"/>
                <w:lang w:val="en-US"/>
              </w:rPr>
              <w:t xml:space="preserve">Distance Learners </w:t>
            </w:r>
          </w:p>
        </w:tc>
        <w:tc>
          <w:tcPr>
            <w:tcW w:w="1720" w:type="dxa"/>
            <w:gridSpan w:val="2"/>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sidRPr="00C4075B">
              <w:rPr>
                <w:rFonts w:ascii="Calibri" w:hAnsi="Calibri" w:cs="Calibri"/>
                <w:shd w:val="clear" w:color="auto" w:fill="D9E2F3" w:themeFill="accent1" w:themeFillTint="33"/>
                <w:lang w:val="en-US"/>
              </w:rPr>
              <w:t>Discussion</w:t>
            </w:r>
            <w:r>
              <w:rPr>
                <w:rFonts w:ascii="Calibri" w:hAnsi="Calibri" w:cs="Calibri"/>
                <w:lang w:val="en-US"/>
              </w:rPr>
              <w:t xml:space="preserve"> #1</w:t>
            </w:r>
          </w:p>
        </w:tc>
        <w:tc>
          <w:tcPr>
            <w:tcW w:w="1314"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10</w:t>
            </w:r>
          </w:p>
        </w:tc>
        <w:tc>
          <w:tcPr>
            <w:tcW w:w="1445"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April 7</w:t>
            </w:r>
          </w:p>
        </w:tc>
      </w:tr>
      <w:tr w:rsidR="00C268EE" w:rsidRPr="00723C32" w:rsidTr="00A0141F">
        <w:trPr>
          <w:trHeight w:val="410"/>
        </w:trPr>
        <w:tc>
          <w:tcPr>
            <w:cnfStyle w:val="001000000000" w:firstRow="0" w:lastRow="0" w:firstColumn="1" w:lastColumn="0" w:oddVBand="0" w:evenVBand="0" w:oddHBand="0" w:evenHBand="0" w:firstRowFirstColumn="0" w:firstRowLastColumn="0" w:lastRowFirstColumn="0" w:lastRowLastColumn="0"/>
            <w:tcW w:w="1608" w:type="dxa"/>
            <w:vMerge/>
            <w:shd w:val="clear" w:color="auto" w:fill="D5DCE4" w:themeFill="text2" w:themeFillTint="33"/>
          </w:tcPr>
          <w:p w:rsidR="00C268EE" w:rsidRPr="00723C32" w:rsidRDefault="00C268EE" w:rsidP="00C268EE">
            <w:pPr>
              <w:spacing w:before="0" w:after="160" w:line="259" w:lineRule="auto"/>
              <w:ind w:left="0" w:right="0"/>
              <w:jc w:val="center"/>
              <w:rPr>
                <w:rFonts w:ascii="Calibri" w:hAnsi="Calibri" w:cs="Calibri"/>
                <w:b w:val="0"/>
                <w:lang w:val="en-US"/>
              </w:rPr>
            </w:pPr>
          </w:p>
        </w:tc>
        <w:tc>
          <w:tcPr>
            <w:tcW w:w="1710" w:type="dxa"/>
            <w:vMerge/>
            <w:shd w:val="clear" w:color="auto" w:fill="D5DCE4" w:themeFill="text2" w:themeFillTint="33"/>
          </w:tcPr>
          <w:p w:rsidR="00C268EE" w:rsidRPr="00723C32" w:rsidRDefault="00C268EE" w:rsidP="00C268EE">
            <w:pPr>
              <w:spacing w:before="0" w:after="160" w:line="259" w:lineRule="auto"/>
              <w:ind w:left="0" w:right="0"/>
              <w:jc w:val="both"/>
              <w:cnfStyle w:val="000000000000" w:firstRow="0" w:lastRow="0" w:firstColumn="0" w:lastColumn="0" w:oddVBand="0" w:evenVBand="0" w:oddHBand="0" w:evenHBand="0" w:firstRowFirstColumn="0" w:firstRowLastColumn="0" w:lastRowFirstColumn="0" w:lastRowLastColumn="0"/>
              <w:rPr>
                <w:rFonts w:ascii="Calibri" w:hAnsi="Calibri" w:cs="Calibri"/>
                <w:lang w:val="en-US"/>
              </w:rPr>
            </w:pPr>
          </w:p>
        </w:tc>
        <w:tc>
          <w:tcPr>
            <w:tcW w:w="1720" w:type="dxa"/>
            <w:gridSpan w:val="2"/>
          </w:tcPr>
          <w:p w:rsidR="00C268EE" w:rsidRPr="00723C32" w:rsidRDefault="00C268EE" w:rsidP="00C268EE">
            <w:pPr>
              <w:spacing w:before="0" w:after="160" w:line="259" w:lineRule="auto"/>
              <w:ind w:left="0" w:right="0"/>
              <w:cnfStyle w:val="000000000000" w:firstRow="0" w:lastRow="0" w:firstColumn="0" w:lastColumn="0" w:oddVBand="0" w:evenVBand="0" w:oddHBand="0" w:evenHBand="0" w:firstRowFirstColumn="0" w:firstRowLastColumn="0" w:lastRowFirstColumn="0" w:lastRowLastColumn="0"/>
              <w:rPr>
                <w:rFonts w:ascii="Calibri" w:hAnsi="Calibri" w:cs="Calibri"/>
                <w:lang w:val="en-US"/>
              </w:rPr>
            </w:pPr>
            <w:r>
              <w:rPr>
                <w:rFonts w:ascii="Calibri" w:hAnsi="Calibri" w:cs="Calibri"/>
                <w:lang w:val="en-US"/>
              </w:rPr>
              <w:t>Group Project</w:t>
            </w:r>
          </w:p>
        </w:tc>
        <w:tc>
          <w:tcPr>
            <w:tcW w:w="1314" w:type="dxa"/>
          </w:tcPr>
          <w:p w:rsidR="00C268EE" w:rsidRPr="00723C32" w:rsidRDefault="00C268EE" w:rsidP="00C268EE">
            <w:pPr>
              <w:spacing w:before="0" w:after="160" w:line="259" w:lineRule="auto"/>
              <w:ind w:left="0" w:right="0"/>
              <w:cnfStyle w:val="000000000000" w:firstRow="0" w:lastRow="0" w:firstColumn="0" w:lastColumn="0" w:oddVBand="0" w:evenVBand="0" w:oddHBand="0" w:evenHBand="0" w:firstRowFirstColumn="0" w:firstRowLastColumn="0" w:lastRowFirstColumn="0" w:lastRowLastColumn="0"/>
              <w:rPr>
                <w:rFonts w:ascii="Calibri" w:hAnsi="Calibri" w:cs="Calibri"/>
                <w:lang w:val="en-US"/>
              </w:rPr>
            </w:pPr>
            <w:r>
              <w:rPr>
                <w:rFonts w:ascii="Calibri" w:hAnsi="Calibri" w:cs="Calibri"/>
                <w:lang w:val="en-US"/>
              </w:rPr>
              <w:t>50</w:t>
            </w:r>
          </w:p>
        </w:tc>
        <w:tc>
          <w:tcPr>
            <w:tcW w:w="1445" w:type="dxa"/>
            <w:shd w:val="clear" w:color="auto" w:fill="F2F2F2" w:themeFill="background1" w:themeFillShade="F2"/>
          </w:tcPr>
          <w:p w:rsidR="00C268EE" w:rsidRPr="00723C32" w:rsidRDefault="00C268EE" w:rsidP="00C268EE">
            <w:pPr>
              <w:spacing w:before="0" w:after="160" w:line="259" w:lineRule="auto"/>
              <w:ind w:left="0" w:right="0"/>
              <w:cnfStyle w:val="000000000000" w:firstRow="0" w:lastRow="0" w:firstColumn="0" w:lastColumn="0" w:oddVBand="0" w:evenVBand="0" w:oddHBand="0" w:evenHBand="0" w:firstRowFirstColumn="0" w:firstRowLastColumn="0" w:lastRowFirstColumn="0" w:lastRowLastColumn="0"/>
              <w:rPr>
                <w:rFonts w:ascii="Calibri" w:hAnsi="Calibri" w:cs="Calibri"/>
                <w:lang w:val="en-US"/>
              </w:rPr>
            </w:pPr>
            <w:r>
              <w:rPr>
                <w:rFonts w:ascii="Calibri" w:hAnsi="Calibri" w:cs="Calibri"/>
                <w:lang w:val="en-US"/>
              </w:rPr>
              <w:t>April 14</w:t>
            </w:r>
          </w:p>
        </w:tc>
      </w:tr>
      <w:tr w:rsidR="00C268EE" w:rsidRPr="00723C32" w:rsidTr="00A0141F">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608" w:type="dxa"/>
            <w:shd w:val="clear" w:color="auto" w:fill="D5DCE4" w:themeFill="text2" w:themeFillTint="33"/>
          </w:tcPr>
          <w:p w:rsidR="00C268EE" w:rsidRPr="00723C32" w:rsidRDefault="00C268EE" w:rsidP="00C268EE">
            <w:pPr>
              <w:spacing w:before="0" w:after="160" w:line="259" w:lineRule="auto"/>
              <w:ind w:left="0" w:right="0"/>
              <w:jc w:val="center"/>
              <w:rPr>
                <w:rFonts w:ascii="Calibri" w:hAnsi="Calibri" w:cs="Calibri"/>
                <w:b w:val="0"/>
                <w:lang w:val="en-US"/>
              </w:rPr>
            </w:pPr>
            <w:r w:rsidRPr="00723C32">
              <w:rPr>
                <w:rFonts w:ascii="Calibri" w:hAnsi="Calibri" w:cs="Calibri"/>
                <w:b w:val="0"/>
                <w:lang w:val="en-US"/>
              </w:rPr>
              <w:t>4</w:t>
            </w:r>
          </w:p>
        </w:tc>
        <w:tc>
          <w:tcPr>
            <w:tcW w:w="1710" w:type="dxa"/>
            <w:shd w:val="clear" w:color="auto" w:fill="D5DCE4" w:themeFill="text2"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sidRPr="00723C32">
              <w:rPr>
                <w:rFonts w:ascii="Calibri" w:hAnsi="Calibri" w:cs="Calibri"/>
                <w:lang w:val="en-US"/>
              </w:rPr>
              <w:t>Media Selection</w:t>
            </w:r>
          </w:p>
        </w:tc>
        <w:tc>
          <w:tcPr>
            <w:tcW w:w="1720" w:type="dxa"/>
            <w:gridSpan w:val="2"/>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Blog #1</w:t>
            </w:r>
          </w:p>
        </w:tc>
        <w:tc>
          <w:tcPr>
            <w:tcW w:w="1314"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10</w:t>
            </w:r>
          </w:p>
        </w:tc>
        <w:tc>
          <w:tcPr>
            <w:tcW w:w="1445" w:type="dxa"/>
            <w:shd w:val="clear" w:color="auto" w:fill="D9E2F3" w:themeFill="accent1" w:themeFillTint="33"/>
          </w:tcPr>
          <w:p w:rsidR="00C268EE" w:rsidRPr="00723C32" w:rsidRDefault="00C268EE" w:rsidP="00C268EE">
            <w:pPr>
              <w:spacing w:before="0" w:after="160" w:line="259" w:lineRule="auto"/>
              <w:ind w:left="0" w:right="0"/>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Pr>
                <w:rFonts w:ascii="Calibri" w:hAnsi="Calibri" w:cs="Calibri"/>
                <w:lang w:val="en-US"/>
              </w:rPr>
              <w:t>April 21</w:t>
            </w:r>
          </w:p>
        </w:tc>
      </w:tr>
    </w:tbl>
    <w:p w:rsidR="00AD4985" w:rsidRPr="00C268EE" w:rsidRDefault="00C268EE" w:rsidP="00C268EE">
      <w:pPr>
        <w:tabs>
          <w:tab w:val="left" w:pos="4035"/>
        </w:tabs>
        <w:jc w:val="center"/>
        <w:rPr>
          <w:rFonts w:ascii="Calibri" w:hAnsi="Calibri" w:cs="Calibri"/>
          <w:b/>
          <w:sz w:val="26"/>
          <w:szCs w:val="26"/>
          <w:lang w:val="en-US"/>
        </w:rPr>
      </w:pPr>
      <w:r w:rsidRPr="00C268EE">
        <w:rPr>
          <w:rFonts w:ascii="Calibri" w:hAnsi="Calibri" w:cs="Calibri"/>
          <w:b/>
          <w:sz w:val="26"/>
          <w:szCs w:val="26"/>
          <w:lang w:val="en-US"/>
        </w:rPr>
        <w:t>Class Schedule</w:t>
      </w:r>
    </w:p>
    <w:p w:rsidR="00AD4985" w:rsidRDefault="00AD4985" w:rsidP="00AD4985">
      <w:pPr>
        <w:ind w:firstLine="720"/>
        <w:jc w:val="center"/>
        <w:rPr>
          <w:rFonts w:cs="Times New Roman"/>
          <w:sz w:val="28"/>
          <w:szCs w:val="28"/>
          <w:lang w:val="en-US"/>
        </w:rPr>
      </w:pPr>
    </w:p>
    <w:p w:rsidR="00AC3AC2" w:rsidRDefault="00AC3AC2" w:rsidP="00AD4985">
      <w:pPr>
        <w:tabs>
          <w:tab w:val="left" w:pos="3360"/>
        </w:tabs>
        <w:rPr>
          <w:rFonts w:cs="Times New Roman"/>
          <w:sz w:val="28"/>
          <w:szCs w:val="28"/>
          <w:lang w:val="en-US"/>
        </w:rPr>
        <w:sectPr w:rsidR="00AC3AC2" w:rsidSect="003B2208">
          <w:headerReference w:type="default" r:id="rId15"/>
          <w:footerReference w:type="default" r:id="rId16"/>
          <w:headerReference w:type="first" r:id="rId17"/>
          <w:footerReference w:type="first" r:id="rId18"/>
          <w:pgSz w:w="11906" w:h="16838" w:code="9"/>
          <w:pgMar w:top="1418" w:right="1418" w:bottom="1418" w:left="1418" w:header="709" w:footer="709" w:gutter="0"/>
          <w:pgNumType w:start="0"/>
          <w:cols w:space="708"/>
          <w:titlePg/>
          <w:docGrid w:linePitch="360"/>
        </w:sectPr>
      </w:pPr>
    </w:p>
    <w:p w:rsidR="00683EA5" w:rsidRDefault="00683EA5" w:rsidP="00683EA5">
      <w:pPr>
        <w:pStyle w:val="1"/>
        <w:rPr>
          <w:lang w:val="en-US"/>
        </w:rPr>
      </w:pPr>
      <w:bookmarkStart w:id="15" w:name="_Toc509837140"/>
      <w:bookmarkStart w:id="16" w:name="_Hlk509837987"/>
      <w:r w:rsidRPr="00683EA5">
        <w:rPr>
          <w:lang w:val="en-US"/>
        </w:rPr>
        <w:lastRenderedPageBreak/>
        <w:t>Metabolism and the early atmosphere</w:t>
      </w:r>
      <w:bookmarkEnd w:id="15"/>
    </w:p>
    <w:bookmarkEnd w:id="16"/>
    <w:p w:rsidR="00683EA5" w:rsidRDefault="002D23E2" w:rsidP="00683EA5">
      <w:pPr>
        <w:rPr>
          <w:lang w:val="en-US"/>
        </w:rPr>
      </w:pPr>
      <w:r>
        <w:rPr>
          <w:noProof/>
          <w:lang w:val="en-US"/>
        </w:rPr>
        <w:drawing>
          <wp:inline distT="0" distB="0" distL="0" distR="0" wp14:anchorId="40D5FF26" wp14:editId="6CAA1D7C">
            <wp:extent cx="1911350" cy="1374775"/>
            <wp:effectExtent l="0" t="0" r="0" b="0"/>
            <wp:docPr id="33" name="Εικόνα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lifecycle_apple.gif"/>
                    <pic:cNvPicPr/>
                  </pic:nvPicPr>
                  <pic:blipFill>
                    <a:blip r:embed="rId19">
                      <a:extLst>
                        <a:ext uri="{28A0092B-C50C-407E-A947-70E740481C1C}">
                          <a14:useLocalDpi xmlns:a14="http://schemas.microsoft.com/office/drawing/2010/main" val="0"/>
                        </a:ext>
                      </a:extLst>
                    </a:blip>
                    <a:stretch>
                      <a:fillRect/>
                    </a:stretch>
                  </pic:blipFill>
                  <pic:spPr>
                    <a:xfrm>
                      <a:off x="0" y="0"/>
                      <a:ext cx="1911350" cy="1374775"/>
                    </a:xfrm>
                    <a:prstGeom prst="rect">
                      <a:avLst/>
                    </a:prstGeom>
                  </pic:spPr>
                </pic:pic>
              </a:graphicData>
            </a:graphic>
          </wp:inline>
        </w:drawing>
      </w:r>
      <w:r w:rsidR="00683EA5" w:rsidRPr="00683EA5">
        <w:rPr>
          <w:lang w:val="en-US"/>
        </w:rPr>
        <w:t>The Earth was formed approximately 4.5 billion years ago</w:t>
      </w:r>
      <w:r>
        <w:rPr>
          <w:lang w:val="en-US"/>
        </w:rPr>
        <w:t xml:space="preserve">. </w:t>
      </w:r>
      <w:r w:rsidR="00683EA5" w:rsidRPr="00683EA5">
        <w:rPr>
          <w:lang w:val="en-US"/>
        </w:rPr>
        <w:t>As it cooled and a crust and oceans formed, its atmosphere transformed from being dominated by hydrogen to one composed mostly of methane and ammonia. Over the next billion years, the metabolic activity of life transformed the atmosphere into a mixture of carbon dioxide, nitrogen, and water vapor. These gases changed the way that light from the sun hit the Earth's surface and greenhouse effects trapped heat. There were untapped sources of free energy within the mixture of reducing and oxidizing gasses that set the stage for primitive ecosystems to evolve and, in turn, the atmosphere also evolved.</w:t>
      </w:r>
      <w:r>
        <w:rPr>
          <w:lang w:val="en-US"/>
        </w:rPr>
        <w:t xml:space="preserve"> </w:t>
      </w:r>
      <w:r w:rsidRPr="002D23E2">
        <w:rPr>
          <w:lang w:val="en-US"/>
        </w:rPr>
        <w:t xml:space="preserve">Throughout history, the Earth's atmosphere and biogeochemical cycles have been in a dynamic equilibrium with planetary ecosystems. The history is characterized by periods of significant transformation followed by millions of years of stability. The evolution of the earliest organisms, likely anaerobic methanogen microbes, started the process by converting atmospheric hydrogen into methane (4H2 + CO2 → CH4 + 2H2O). Anoxygenic photosynthesis reduced hydrogen concentrations and increased atmospheric methane, by converting hydrogen sulfide into water or other sulfur compounds (for example, 2H2S + CO2 + </w:t>
      </w:r>
      <w:r w:rsidR="00673CA4">
        <w:rPr>
          <w:lang w:val="en-US"/>
        </w:rPr>
        <w:t>H</w:t>
      </w:r>
      <w:r w:rsidRPr="002D23E2">
        <w:rPr>
          <w:lang w:val="en-US"/>
        </w:rPr>
        <w:t>→ CH2O + H2O + 2S). Early forms of fermentation also increased levels of atmospheric methane. The transition to an oxygen-dominant atmosphere (the Great Oxidation) did not begin until approximately 2.4–2.3 billion years ago, but photosynthetic processes started 0.3 to 1 billion years prior.</w:t>
      </w:r>
    </w:p>
    <w:p w:rsidR="002D23E2" w:rsidRDefault="002D23E2" w:rsidP="002D23E2">
      <w:pPr>
        <w:pStyle w:val="2"/>
        <w:rPr>
          <w:lang w:val="en-US"/>
        </w:rPr>
      </w:pPr>
      <w:bookmarkStart w:id="17" w:name="_Toc509837141"/>
      <w:bookmarkStart w:id="18" w:name="_Hlk509838082"/>
      <w:r w:rsidRPr="002D23E2">
        <w:rPr>
          <w:lang w:val="en-US"/>
        </w:rPr>
        <w:t>Radiation: heat, temperature and light</w:t>
      </w:r>
      <w:bookmarkEnd w:id="17"/>
    </w:p>
    <w:bookmarkEnd w:id="18"/>
    <w:p w:rsidR="002D23E2" w:rsidRPr="002D23E2" w:rsidRDefault="002D23E2" w:rsidP="002D23E2">
      <w:pPr>
        <w:rPr>
          <w:lang w:val="en-US"/>
        </w:rPr>
      </w:pPr>
      <w:r w:rsidRPr="002D23E2">
        <w:rPr>
          <w:lang w:val="en-US"/>
        </w:rPr>
        <w:t xml:space="preserve">The biology of life operates within a certain range of temperatures. Heat is a form of energy that regulates temperature. Heat affects growth rates, activity, </w:t>
      </w:r>
      <w:r w:rsidR="00673CA4" w:rsidRPr="002D23E2">
        <w:rPr>
          <w:lang w:val="en-US"/>
        </w:rPr>
        <w:t>behavior</w:t>
      </w:r>
      <w:r w:rsidRPr="002D23E2">
        <w:rPr>
          <w:lang w:val="en-US"/>
        </w:rPr>
        <w:t>, and primary production. Temperature is largely dependent on the incidence of solar radiation. The latitudinal and longitudinal spatial variation of temperature greatly</w:t>
      </w:r>
      <w:r>
        <w:rPr>
          <w:lang w:val="en-US"/>
        </w:rPr>
        <w:t xml:space="preserve"> </w:t>
      </w:r>
      <w:r w:rsidRPr="002D23E2">
        <w:rPr>
          <w:lang w:val="en-US"/>
        </w:rPr>
        <w:lastRenderedPageBreak/>
        <w:t>affects climates and consequently the distribution of biodiversity and levels of primary production in different ecosystems or biomes across the planet. Heat and temperature relate importantly to metabolic activity. Poikilotherms, for example, have a body temperature that is largely regulated and dependent on the temperature of the external environment. In contrast, homeotherms regulate their internal body temperature by expending metabolic energy.</w:t>
      </w:r>
      <w:r>
        <w:rPr>
          <w:lang w:val="en-US"/>
        </w:rPr>
        <w:t xml:space="preserve"> </w:t>
      </w:r>
      <w:r w:rsidRPr="002D23E2">
        <w:rPr>
          <w:lang w:val="en-US"/>
        </w:rPr>
        <w:t>There is a relationship between light, primary production, and ecological energy budgets. Sunlight is the primary input of energy into the planet's ecosystems. Light is composed of electromagnetic energy of different wavelengths. Radiant energy from the sun generates heat, provides photons of light measured as active energy in the chemical reactions of life, and also acts as a catalyst for genetic mutation. Plants, algae, and some bacteria absorb light and assimilate the energy through photosynthesis. Organisms capable of assimilating energy by photosynthesis or through inorganic fixation of H2S are autotrophs. Autotrophs — responsible for primary production — assimilate light energy which becomes metabolically stored as potential energy in the form of biochemical enthalpic bonds.</w:t>
      </w:r>
    </w:p>
    <w:p w:rsidR="00D35A23" w:rsidRDefault="00B82D4A" w:rsidP="00683EA5">
      <w:pPr>
        <w:rPr>
          <w:lang w:val="en-US"/>
        </w:rPr>
        <w:sectPr w:rsidR="00D35A23" w:rsidSect="003B2208">
          <w:headerReference w:type="default" r:id="rId20"/>
          <w:footerReference w:type="default" r:id="rId21"/>
          <w:headerReference w:type="first" r:id="rId22"/>
          <w:footerReference w:type="first" r:id="rId23"/>
          <w:pgSz w:w="11906" w:h="16838" w:code="9"/>
          <w:pgMar w:top="1418" w:right="1418" w:bottom="1418" w:left="1418" w:header="709" w:footer="709" w:gutter="0"/>
          <w:pgNumType w:start="0"/>
          <w:cols w:space="708"/>
          <w:titlePg/>
          <w:docGrid w:linePitch="360"/>
        </w:sectPr>
      </w:pPr>
      <w:r w:rsidRPr="00683EA5">
        <w:rPr>
          <w:lang w:val="en-US"/>
        </w:rPr>
        <w:br w:type="page"/>
      </w:r>
    </w:p>
    <w:p w:rsidR="009A4D2E" w:rsidRDefault="009A4D2E" w:rsidP="009A4D2E">
      <w:pPr>
        <w:pStyle w:val="1"/>
        <w:rPr>
          <w:lang w:val="en-US"/>
        </w:rPr>
      </w:pPr>
      <w:bookmarkStart w:id="21" w:name="_Toc509837142"/>
      <w:bookmarkStart w:id="22" w:name="_Hlk509838452"/>
      <w:r w:rsidRPr="009A4D2E">
        <w:rPr>
          <w:lang w:val="en-US"/>
        </w:rPr>
        <w:lastRenderedPageBreak/>
        <w:t>Early beginnings</w:t>
      </w:r>
      <w:bookmarkEnd w:id="21"/>
    </w:p>
    <w:bookmarkEnd w:id="22"/>
    <w:p w:rsidR="009A4D2E" w:rsidRDefault="009A4D2E" w:rsidP="009A4D2E">
      <w:pPr>
        <w:rPr>
          <w:lang w:val="en-US"/>
        </w:rPr>
      </w:pPr>
      <w:r w:rsidRPr="009A4D2E">
        <w:rPr>
          <w:lang w:val="en-US"/>
        </w:rPr>
        <w:t>Ecology has a complex origin, due in large part to its interdisciplinary nature. Ancient Greek philosophers such as Hippocrates and Aristotle were among the first to record observations on natural history. However, they viewed life in terms of essentialism, where species were conceptualized as static unchanging things while varieties were seen as aberrations of an idealized type. This contrasts against the modern understanding of ecological theory where varieties are viewed as the real phenomena of interest and having a role in the origins of adaptations by means of natural selection. Early conceptions of ecology, such as a balance and regulation in nature can be traced to Herodotus (died c. 425 BC), who described one of the earliest accounts of mutualism in his observation of "natural dentistry". Basking Nile crocodiles, he noted, would open their mouths to give sandpipers safe access to pluck leeches out, giving nutrition to the sandpiper and oral hygiene for the crocodile. Aristotle was an early influence on the philosophical development of ecology. He and his student Theophrastus made extensive observations on plant and animal migrations, biogeography, physiology, and on their behavior, giving an early analogue to the modern concept of an ecological niche.</w:t>
      </w:r>
    </w:p>
    <w:p w:rsidR="009A4D2E" w:rsidRDefault="009A4D2E" w:rsidP="009A4D2E">
      <w:pPr>
        <w:pStyle w:val="2"/>
        <w:rPr>
          <w:lang w:val="en-US"/>
        </w:rPr>
      </w:pPr>
      <w:bookmarkStart w:id="23" w:name="_Toc509837143"/>
      <w:bookmarkStart w:id="24" w:name="_Hlk509838541"/>
      <w:r w:rsidRPr="009A4D2E">
        <w:rPr>
          <w:lang w:val="en-US"/>
        </w:rPr>
        <w:t>Since 1900</w:t>
      </w:r>
      <w:bookmarkEnd w:id="23"/>
    </w:p>
    <w:bookmarkEnd w:id="24"/>
    <w:p w:rsidR="009A00D1" w:rsidRDefault="009A4D2E" w:rsidP="009A4D2E">
      <w:pPr>
        <w:rPr>
          <w:lang w:val="en-US"/>
        </w:rPr>
      </w:pPr>
      <w:r w:rsidRPr="009A4D2E">
        <w:rPr>
          <w:lang w:val="en-US"/>
        </w:rPr>
        <w:t>Ecology surged in popular and scientific interest during the 1960–1970s environmental movement. There are strong historical and scientific ties between ecology, environmental management, and protection. The historical emphasis and poetic naturalistic writings advocating the protection of wild places by notable ecologists in the history of conservation biology, such as Aldo Leopold and Arthur Tansley, have been seen as far removed from urban centers where, it is claimed, the concentration of pollution and environmental degradation is located. Palamar (2008)</w:t>
      </w:r>
      <w:r>
        <w:rPr>
          <w:lang w:val="en-US"/>
        </w:rPr>
        <w:t xml:space="preserve"> </w:t>
      </w:r>
      <w:r w:rsidRPr="009A4D2E">
        <w:rPr>
          <w:lang w:val="en-US"/>
        </w:rPr>
        <w:t>notes an overshadowing by mainstream environmentalism of pioneering women in the early 1900s who fought for urban health ecology (then called euthenics) and brought about changes in environmental legislation. Women such as Ellen Swallow Richards and Julia Lathrop, among others, were precursors to the more popularized environmental movements after the 1950s.</w:t>
      </w:r>
    </w:p>
    <w:p w:rsidR="009A00D1" w:rsidRDefault="009A00D1">
      <w:pPr>
        <w:spacing w:before="0" w:after="160" w:line="259" w:lineRule="auto"/>
        <w:ind w:left="0" w:right="0"/>
        <w:rPr>
          <w:lang w:val="en-US"/>
        </w:rPr>
      </w:pPr>
      <w:r>
        <w:rPr>
          <w:lang w:val="en-US"/>
        </w:rPr>
        <w:br w:type="page"/>
      </w:r>
      <w:r w:rsidR="00F149E8">
        <w:rPr>
          <w:noProof/>
          <w:lang w:val="en-US"/>
        </w:rPr>
        <w:lastRenderedPageBreak/>
        <mc:AlternateContent>
          <mc:Choice Requires="wps">
            <w:drawing>
              <wp:anchor distT="0" distB="0" distL="114300" distR="114300" simplePos="0" relativeHeight="251662336" behindDoc="0" locked="0" layoutInCell="1" allowOverlap="1">
                <wp:simplePos x="0" y="0"/>
                <wp:positionH relativeFrom="column">
                  <wp:posOffset>3776345</wp:posOffset>
                </wp:positionH>
                <wp:positionV relativeFrom="paragraph">
                  <wp:posOffset>1055370</wp:posOffset>
                </wp:positionV>
                <wp:extent cx="0" cy="123825"/>
                <wp:effectExtent l="0" t="0" r="38100" b="28575"/>
                <wp:wrapNone/>
                <wp:docPr id="50" name="Ευθεία γραμμή σύνδεσης 50"/>
                <wp:cNvGraphicFramePr/>
                <a:graphic xmlns:a="http://schemas.openxmlformats.org/drawingml/2006/main">
                  <a:graphicData uri="http://schemas.microsoft.com/office/word/2010/wordprocessingShape">
                    <wps:wsp>
                      <wps:cNvCnPr/>
                      <wps:spPr>
                        <a:xfrm>
                          <a:off x="0" y="0"/>
                          <a:ext cx="0" cy="123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7C3435" id="Ευθεία γραμμή σύνδεσης 50"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97.35pt,83.1pt" to="297.35pt,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" strokecolor="#4472c4 [3204]" strokeweight=".5pt">
                <v:stroke joinstyle="miter"/>
              </v:line>
            </w:pict>
          </mc:Fallback>
        </mc:AlternateContent>
      </w:r>
      <w:r w:rsidR="00F47B24">
        <w:rPr>
          <w:noProof/>
          <w:lang w:val="en-US"/>
        </w:rPr>
        <w:drawing>
          <wp:inline distT="0" distB="0" distL="0" distR="0">
            <wp:extent cx="5486400" cy="3200400"/>
            <wp:effectExtent l="38100" t="0" r="76200" b="0"/>
            <wp:docPr id="46" name="Διάγραμμα 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sectPr w:rsidR="009A00D1" w:rsidSect="003B2208">
      <w:headerReference w:type="default" r:id="rId29"/>
      <w:footerReference w:type="default" r:id="rId30"/>
      <w:headerReference w:type="first" r:id="rId31"/>
      <w:footerReference w:type="first" r:id="rId32"/>
      <w:pgSz w:w="11906" w:h="16838"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C88" w:rsidRDefault="008C3C88" w:rsidP="0011657B">
      <w:pPr>
        <w:spacing w:before="0" w:after="0" w:line="240" w:lineRule="auto"/>
      </w:pPr>
      <w:r>
        <w:separator/>
      </w:r>
    </w:p>
  </w:endnote>
  <w:endnote w:type="continuationSeparator" w:id="0">
    <w:p w:rsidR="008C3C88" w:rsidRDefault="008C3C88" w:rsidP="001165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F48" w:rsidRDefault="00EE5F48">
    <w:pPr>
      <w:pStyle w:val="a5"/>
      <w:pBdr>
        <w:top w:val="single" w:sz="4" w:space="1" w:color="D9D9D9" w:themeColor="background1" w:themeShade="D9"/>
      </w:pBdr>
      <w:rPr>
        <w:b/>
        <w:bCs/>
      </w:rPr>
    </w:pPr>
  </w:p>
  <w:p w:rsidR="0011657B" w:rsidRDefault="0011657B">
    <w:pPr>
      <w:pStyle w:val="a5"/>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011" w:rsidRPr="00A77011" w:rsidRDefault="00A77011" w:rsidP="00A77011">
    <w:pPr>
      <w:pStyle w:val="a5"/>
    </w:pPr>
    <w:r>
      <w:t>6</w:t>
    </w:r>
    <w:r w:rsidRPr="00A77011">
      <w:rPr>
        <w:vertAlign w:val="superscript"/>
      </w:rPr>
      <w:t>η</w:t>
    </w:r>
    <w:r>
      <w:t xml:space="preserve"> </w:t>
    </w:r>
    <w:r w:rsidRPr="00D35A23">
      <w:t xml:space="preserve"> </w:t>
    </w:r>
    <w:r>
      <w:t>ενότητα</w:t>
    </w:r>
    <w:r w:rsidRPr="00D35A23">
      <w:t xml:space="preserve"> Σελίδα | </w:t>
    </w:r>
    <w:r>
      <w:t>1</w:t>
    </w:r>
  </w:p>
  <w:p w:rsidR="009A00D1" w:rsidRPr="00A77011" w:rsidRDefault="009A00D1">
    <w:pPr>
      <w:pStyle w:val="a5"/>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A23" w:rsidRDefault="00D35A23">
    <w:pPr>
      <w:pStyle w:val="a5"/>
      <w:pBdr>
        <w:top w:val="single" w:sz="4" w:space="1" w:color="D9D9D9" w:themeColor="background1" w:themeShade="D9"/>
      </w:pBdr>
      <w:rPr>
        <w:b/>
        <w:bCs/>
      </w:rPr>
    </w:pPr>
  </w:p>
  <w:p w:rsidR="00D35A23" w:rsidRPr="008311FD" w:rsidRDefault="00D35A23" w:rsidP="00D35A23">
    <w:pPr>
      <w:tabs>
        <w:tab w:val="center" w:pos="4153"/>
        <w:tab w:val="right" w:pos="8306"/>
      </w:tabs>
      <w:spacing w:after="0" w:line="240" w:lineRule="auto"/>
    </w:pPr>
    <w:r>
      <w:rPr>
        <w:lang w:val="en-US"/>
      </w:rPr>
      <w:t>5</w:t>
    </w:r>
    <w:r w:rsidRPr="008311FD">
      <w:rPr>
        <w:vertAlign w:val="superscript"/>
      </w:rPr>
      <w:t>ο</w:t>
    </w:r>
    <w:r w:rsidRPr="008311FD">
      <w:t xml:space="preserve"> λήμμα </w:t>
    </w:r>
    <w:sdt>
      <w:sdtPr>
        <w:id w:val="-2146575043"/>
        <w:docPartObj>
          <w:docPartGallery w:val="Page Numbers (Bottom of Page)"/>
          <w:docPartUnique/>
        </w:docPartObj>
      </w:sdtPr>
      <w:sdtEndPr/>
      <w:sdtContent>
        <w:r w:rsidRPr="008311FD">
          <w:t xml:space="preserve">Σελίδα | </w:t>
        </w:r>
        <w:r>
          <w:t>1</w:t>
        </w:r>
      </w:sdtContent>
    </w:sdt>
  </w:p>
  <w:p w:rsidR="00D35A23" w:rsidRDefault="00D35A2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B15" w:rsidRDefault="00CA5B15">
    <w:pPr>
      <w:pStyle w:val="a5"/>
    </w:pPr>
    <w:r>
      <w:t>1</w:t>
    </w:r>
    <w:r w:rsidRPr="00E90B22">
      <w:rPr>
        <w:vertAlign w:val="superscript"/>
      </w:rPr>
      <w:t>ο</w:t>
    </w:r>
    <w:r>
      <w:t xml:space="preserve"> λήμμα </w:t>
    </w:r>
    <w:sdt>
      <w:sdtPr>
        <w:id w:val="-384406155"/>
        <w:docPartObj>
          <w:docPartGallery w:val="Page Numbers (Bottom of Page)"/>
          <w:docPartUnique/>
        </w:docPartObj>
      </w:sdtPr>
      <w:sdtEndPr/>
      <w:sdtContent>
        <w:r>
          <w:t>Σελίδα | 2</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B15" w:rsidRDefault="00CA5B15">
    <w:pPr>
      <w:pStyle w:val="a5"/>
      <w:pBdr>
        <w:top w:val="single" w:sz="4" w:space="1" w:color="D9D9D9" w:themeColor="background1" w:themeShade="D9"/>
      </w:pBdr>
      <w:rPr>
        <w:b/>
        <w:bCs/>
      </w:rPr>
    </w:pPr>
  </w:p>
  <w:p w:rsidR="00CA5B15" w:rsidRPr="008311FD" w:rsidRDefault="00CA5B15" w:rsidP="008311FD">
    <w:pPr>
      <w:tabs>
        <w:tab w:val="center" w:pos="4153"/>
        <w:tab w:val="right" w:pos="8306"/>
      </w:tabs>
      <w:spacing w:after="0" w:line="240" w:lineRule="auto"/>
    </w:pPr>
    <w:r>
      <w:t>1</w:t>
    </w:r>
    <w:r w:rsidRPr="008311FD">
      <w:rPr>
        <w:vertAlign w:val="superscript"/>
      </w:rPr>
      <w:t>ο</w:t>
    </w:r>
    <w:r w:rsidRPr="008311FD">
      <w:t xml:space="preserve"> λήμμα </w:t>
    </w:r>
    <w:sdt>
      <w:sdtPr>
        <w:id w:val="-630172298"/>
        <w:docPartObj>
          <w:docPartGallery w:val="Page Numbers (Bottom of Page)"/>
          <w:docPartUnique/>
        </w:docPartObj>
      </w:sdtPr>
      <w:sdtEndPr/>
      <w:sdtContent>
        <w:r w:rsidRPr="008311FD">
          <w:t xml:space="preserve">Σελίδα | </w:t>
        </w:r>
        <w:r>
          <w:t>1</w:t>
        </w:r>
      </w:sdtContent>
    </w:sdt>
  </w:p>
  <w:p w:rsidR="00CA5B15" w:rsidRDefault="00CA5B15">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208" w:rsidRDefault="003B2208">
    <w:pPr>
      <w:pStyle w:val="a5"/>
    </w:pPr>
    <w:r>
      <w:t>2</w:t>
    </w:r>
    <w:r w:rsidRPr="00E90B22">
      <w:rPr>
        <w:vertAlign w:val="superscript"/>
      </w:rPr>
      <w:t>ο</w:t>
    </w:r>
    <w:r>
      <w:t xml:space="preserve"> λήμμα </w:t>
    </w:r>
    <w:sdt>
      <w:sdtPr>
        <w:id w:val="-1702314618"/>
        <w:docPartObj>
          <w:docPartGallery w:val="Page Numbers (Bottom of Page)"/>
          <w:docPartUnique/>
        </w:docPartObj>
      </w:sdtPr>
      <w:sdtEndPr/>
      <w:sdtContent>
        <w:r>
          <w:t>Σελίδα | 2</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B15" w:rsidRDefault="00CA5B15">
    <w:pPr>
      <w:pStyle w:val="a5"/>
      <w:pBdr>
        <w:top w:val="single" w:sz="4" w:space="1" w:color="D9D9D9" w:themeColor="background1" w:themeShade="D9"/>
      </w:pBdr>
      <w:rPr>
        <w:b/>
        <w:bCs/>
      </w:rPr>
    </w:pPr>
  </w:p>
  <w:p w:rsidR="00CA5B15" w:rsidRPr="008311FD" w:rsidRDefault="00CA5B15" w:rsidP="008311FD">
    <w:pPr>
      <w:tabs>
        <w:tab w:val="center" w:pos="4153"/>
        <w:tab w:val="right" w:pos="8306"/>
      </w:tabs>
      <w:spacing w:after="0" w:line="240" w:lineRule="auto"/>
    </w:pPr>
    <w:r>
      <w:t>2</w:t>
    </w:r>
    <w:r w:rsidRPr="008311FD">
      <w:rPr>
        <w:vertAlign w:val="superscript"/>
      </w:rPr>
      <w:t>ο</w:t>
    </w:r>
    <w:r w:rsidRPr="008311FD">
      <w:t xml:space="preserve"> λήμμα </w:t>
    </w:r>
    <w:sdt>
      <w:sdtPr>
        <w:id w:val="355084024"/>
        <w:docPartObj>
          <w:docPartGallery w:val="Page Numbers (Bottom of Page)"/>
          <w:docPartUnique/>
        </w:docPartObj>
      </w:sdtPr>
      <w:sdtEndPr/>
      <w:sdtContent>
        <w:r w:rsidRPr="008311FD">
          <w:t xml:space="preserve">Σελίδα | </w:t>
        </w:r>
        <w:r>
          <w:t>1</w:t>
        </w:r>
      </w:sdtContent>
    </w:sdt>
  </w:p>
  <w:p w:rsidR="00CA5B15" w:rsidRDefault="00CA5B15">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510" w:rsidRDefault="002D23E2">
    <w:pPr>
      <w:pStyle w:val="a5"/>
    </w:pPr>
    <w:r>
      <w:rPr>
        <w:lang w:val="en-US"/>
      </w:rPr>
      <w:t>3</w:t>
    </w:r>
    <w:r w:rsidR="00731510" w:rsidRPr="00E90B22">
      <w:rPr>
        <w:vertAlign w:val="superscript"/>
      </w:rPr>
      <w:t>ο</w:t>
    </w:r>
    <w:r w:rsidR="00731510">
      <w:t xml:space="preserve"> λήμμα </w:t>
    </w:r>
    <w:sdt>
      <w:sdtPr>
        <w:id w:val="-659773662"/>
        <w:docPartObj>
          <w:docPartGallery w:val="Page Numbers (Bottom of Page)"/>
          <w:docPartUnique/>
        </w:docPartObj>
      </w:sdtPr>
      <w:sdtEndPr/>
      <w:sdtContent>
        <w:r w:rsidR="00731510">
          <w:t>Σελίδα | 2</w:t>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208" w:rsidRDefault="003B2208">
    <w:pPr>
      <w:pStyle w:val="a5"/>
      <w:pBdr>
        <w:top w:val="single" w:sz="4" w:space="1" w:color="D9D9D9" w:themeColor="background1" w:themeShade="D9"/>
      </w:pBdr>
      <w:rPr>
        <w:b/>
        <w:bCs/>
      </w:rPr>
    </w:pPr>
  </w:p>
  <w:p w:rsidR="003B2208" w:rsidRPr="008311FD" w:rsidRDefault="002D23E2" w:rsidP="008311FD">
    <w:pPr>
      <w:tabs>
        <w:tab w:val="center" w:pos="4153"/>
        <w:tab w:val="right" w:pos="8306"/>
      </w:tabs>
      <w:spacing w:after="0" w:line="240" w:lineRule="auto"/>
    </w:pPr>
    <w:r>
      <w:rPr>
        <w:lang w:val="en-US"/>
      </w:rPr>
      <w:t>3</w:t>
    </w:r>
    <w:r w:rsidR="003B2208" w:rsidRPr="008311FD">
      <w:rPr>
        <w:vertAlign w:val="superscript"/>
      </w:rPr>
      <w:t>ο</w:t>
    </w:r>
    <w:r w:rsidR="003B2208" w:rsidRPr="008311FD">
      <w:t xml:space="preserve"> λήμμα </w:t>
    </w:r>
    <w:sdt>
      <w:sdtPr>
        <w:id w:val="-1764065953"/>
        <w:docPartObj>
          <w:docPartGallery w:val="Page Numbers (Bottom of Page)"/>
          <w:docPartUnique/>
        </w:docPartObj>
      </w:sdtPr>
      <w:sdtEndPr/>
      <w:sdtContent>
        <w:r w:rsidR="003B2208" w:rsidRPr="008311FD">
          <w:t xml:space="preserve">Σελίδα | </w:t>
        </w:r>
        <w:r w:rsidR="003B2208">
          <w:t>1</w:t>
        </w:r>
      </w:sdtContent>
    </w:sdt>
  </w:p>
  <w:p w:rsidR="003B2208" w:rsidRDefault="003B2208">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3E2" w:rsidRPr="00D35A23" w:rsidRDefault="00D35A23">
    <w:pPr>
      <w:pStyle w:val="a5"/>
      <w:rPr>
        <w:lang w:val="en-US"/>
      </w:rPr>
    </w:pPr>
    <w:bookmarkStart w:id="19" w:name="_Hlk509798176"/>
    <w:bookmarkStart w:id="20" w:name="_Hlk509798177"/>
    <w:r w:rsidRPr="00D35A23">
      <w:t xml:space="preserve">4ο λήμμα Σελίδα | </w:t>
    </w:r>
    <w:r>
      <w:rPr>
        <w:lang w:val="en-US"/>
      </w:rPr>
      <w:t>2</w:t>
    </w:r>
    <w:bookmarkEnd w:id="19"/>
    <w:bookmarkEnd w:id="20"/>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3E2" w:rsidRDefault="002D23E2">
    <w:pPr>
      <w:pStyle w:val="a5"/>
      <w:pBdr>
        <w:top w:val="single" w:sz="4" w:space="1" w:color="D9D9D9" w:themeColor="background1" w:themeShade="D9"/>
      </w:pBdr>
      <w:rPr>
        <w:b/>
        <w:bCs/>
      </w:rPr>
    </w:pPr>
  </w:p>
  <w:p w:rsidR="00D35A23" w:rsidRPr="008311FD" w:rsidRDefault="00D35A23" w:rsidP="00D35A23">
    <w:pPr>
      <w:tabs>
        <w:tab w:val="center" w:pos="4153"/>
        <w:tab w:val="right" w:pos="8306"/>
      </w:tabs>
      <w:spacing w:after="0" w:line="240" w:lineRule="auto"/>
    </w:pPr>
    <w:r>
      <w:rPr>
        <w:lang w:val="en-US"/>
      </w:rPr>
      <w:t>4</w:t>
    </w:r>
    <w:r w:rsidRPr="008311FD">
      <w:rPr>
        <w:vertAlign w:val="superscript"/>
      </w:rPr>
      <w:t>ο</w:t>
    </w:r>
    <w:r w:rsidRPr="008311FD">
      <w:t xml:space="preserve"> λήμμα </w:t>
    </w:r>
    <w:sdt>
      <w:sdtPr>
        <w:id w:val="904345325"/>
        <w:docPartObj>
          <w:docPartGallery w:val="Page Numbers (Bottom of Page)"/>
          <w:docPartUnique/>
        </w:docPartObj>
      </w:sdtPr>
      <w:sdtEndPr/>
      <w:sdtContent>
        <w:r w:rsidRPr="008311FD">
          <w:t xml:space="preserve">Σελίδα | </w:t>
        </w:r>
        <w:r>
          <w:t>1</w:t>
        </w:r>
      </w:sdtContent>
    </w:sdt>
  </w:p>
  <w:p w:rsidR="002D23E2" w:rsidRDefault="002D23E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C88" w:rsidRDefault="008C3C88" w:rsidP="0011657B">
      <w:pPr>
        <w:spacing w:before="0" w:after="0" w:line="240" w:lineRule="auto"/>
      </w:pPr>
      <w:r>
        <w:separator/>
      </w:r>
    </w:p>
  </w:footnote>
  <w:footnote w:type="continuationSeparator" w:id="0">
    <w:p w:rsidR="008C3C88" w:rsidRDefault="008C3C88" w:rsidP="0011657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B15" w:rsidRPr="00CA5B15" w:rsidRDefault="00CA5B15" w:rsidP="00CA5B15">
    <w:pPr>
      <w:tabs>
        <w:tab w:val="center" w:pos="4153"/>
        <w:tab w:val="right" w:pos="8306"/>
      </w:tabs>
      <w:spacing w:after="0" w:line="240" w:lineRule="auto"/>
      <w:jc w:val="center"/>
      <w:rPr>
        <w:rFonts w:cs="Times New Roman"/>
        <w:sz w:val="34"/>
        <w:szCs w:val="34"/>
        <w:lang w:val="en-US"/>
      </w:rPr>
    </w:pPr>
    <w:r w:rsidRPr="00CA5B15">
      <w:rPr>
        <w:rFonts w:cs="Times New Roman"/>
        <w:sz w:val="34"/>
        <w:szCs w:val="34"/>
        <w:lang w:val="en-US"/>
      </w:rPr>
      <w:t>1</w:t>
    </w:r>
    <w:r w:rsidR="00BB45ED">
      <w:rPr>
        <w:rFonts w:cs="Times New Roman"/>
        <w:sz w:val="34"/>
        <w:szCs w:val="34"/>
        <w:vertAlign w:val="superscript"/>
        <w:lang w:val="en-US"/>
      </w:rPr>
      <w:t>o</w:t>
    </w:r>
    <w:r w:rsidRPr="00CA5B15">
      <w:rPr>
        <w:rFonts w:cs="Times New Roman"/>
        <w:sz w:val="34"/>
        <w:szCs w:val="34"/>
        <w:lang w:val="en-US"/>
      </w:rPr>
      <w:t xml:space="preserve"> </w:t>
    </w:r>
    <w:r w:rsidRPr="00CA5B15">
      <w:rPr>
        <w:rFonts w:cs="Times New Roman"/>
        <w:sz w:val="34"/>
        <w:szCs w:val="34"/>
      </w:rPr>
      <w:t>Λήμμα</w:t>
    </w:r>
    <w:r w:rsidRPr="00CA5B15">
      <w:rPr>
        <w:rFonts w:cs="Times New Roman"/>
        <w:sz w:val="34"/>
        <w:szCs w:val="34"/>
        <w:lang w:val="en-US"/>
      </w:rPr>
      <w:t>: Levels, scope, and scale of organization</w:t>
    </w:r>
  </w:p>
  <w:p w:rsidR="00CA5B15" w:rsidRPr="00CA5B15" w:rsidRDefault="00CA5B15">
    <w:pPr>
      <w:pStyle w:val="a4"/>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B15" w:rsidRPr="00CA5B15" w:rsidRDefault="00CA5B15" w:rsidP="00CA5B15">
    <w:pPr>
      <w:tabs>
        <w:tab w:val="center" w:pos="4153"/>
        <w:tab w:val="right" w:pos="8306"/>
      </w:tabs>
      <w:spacing w:after="0" w:line="240" w:lineRule="auto"/>
      <w:jc w:val="center"/>
      <w:rPr>
        <w:rFonts w:cs="Times New Roman"/>
        <w:sz w:val="34"/>
        <w:szCs w:val="34"/>
        <w:lang w:val="en-US"/>
      </w:rPr>
    </w:pPr>
    <w:r w:rsidRPr="00CA5B15">
      <w:rPr>
        <w:rFonts w:cs="Times New Roman"/>
        <w:sz w:val="34"/>
        <w:szCs w:val="34"/>
        <w:lang w:val="en-US"/>
      </w:rPr>
      <w:t>2</w:t>
    </w:r>
    <w:r w:rsidR="00BB45ED">
      <w:rPr>
        <w:rFonts w:cs="Times New Roman"/>
        <w:sz w:val="34"/>
        <w:szCs w:val="34"/>
        <w:vertAlign w:val="superscript"/>
        <w:lang w:val="en-US"/>
      </w:rPr>
      <w:t>o</w:t>
    </w:r>
    <w:r w:rsidRPr="00CA5B15">
      <w:rPr>
        <w:rFonts w:cs="Times New Roman"/>
        <w:sz w:val="34"/>
        <w:szCs w:val="34"/>
        <w:lang w:val="en-US"/>
      </w:rPr>
      <w:t xml:space="preserve"> </w:t>
    </w:r>
    <w:r w:rsidRPr="00CA5B15">
      <w:rPr>
        <w:rFonts w:cs="Times New Roman"/>
        <w:sz w:val="34"/>
        <w:szCs w:val="34"/>
      </w:rPr>
      <w:t>Λήμμα</w:t>
    </w:r>
    <w:r w:rsidRPr="00CA5B15">
      <w:rPr>
        <w:rFonts w:cs="Times New Roman"/>
        <w:sz w:val="34"/>
        <w:szCs w:val="34"/>
        <w:lang w:val="en-US"/>
      </w:rPr>
      <w:t>: Relation to evolution</w:t>
    </w:r>
  </w:p>
  <w:p w:rsidR="008311FD" w:rsidRPr="008311FD" w:rsidRDefault="008311FD" w:rsidP="008311FD">
    <w:pPr>
      <w:tabs>
        <w:tab w:val="center" w:pos="4153"/>
        <w:tab w:val="right" w:pos="8306"/>
      </w:tabs>
      <w:spacing w:after="0" w:line="240" w:lineRule="auto"/>
      <w:jc w:val="center"/>
      <w:rPr>
        <w:rFonts w:cs="Times New Roman"/>
        <w:sz w:val="34"/>
        <w:szCs w:val="34"/>
        <w:lang w:val="en-US"/>
      </w:rPr>
    </w:pPr>
  </w:p>
  <w:p w:rsidR="004D4C06" w:rsidRPr="008311FD" w:rsidRDefault="004D4C06">
    <w:pPr>
      <w:pStyle w:val="a4"/>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AC2" w:rsidRPr="009A00D1" w:rsidRDefault="00AC3AC2" w:rsidP="00AC3AC2">
    <w:pPr>
      <w:pStyle w:val="a4"/>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208" w:rsidRPr="00CA5B15" w:rsidRDefault="003B2208" w:rsidP="00CA5B15">
    <w:pPr>
      <w:tabs>
        <w:tab w:val="center" w:pos="4153"/>
        <w:tab w:val="right" w:pos="8306"/>
      </w:tabs>
      <w:spacing w:after="0" w:line="240" w:lineRule="auto"/>
      <w:jc w:val="center"/>
      <w:rPr>
        <w:rFonts w:cs="Times New Roman"/>
        <w:sz w:val="34"/>
        <w:szCs w:val="34"/>
        <w:lang w:val="en-US"/>
      </w:rPr>
    </w:pPr>
    <w:bookmarkStart w:id="14" w:name="_Hlk509787742"/>
    <w:r>
      <w:rPr>
        <w:rFonts w:cs="Times New Roman"/>
        <w:sz w:val="34"/>
        <w:szCs w:val="34"/>
      </w:rPr>
      <w:t>3</w:t>
    </w:r>
    <w:r w:rsidR="00BB45ED">
      <w:rPr>
        <w:rFonts w:cs="Times New Roman"/>
        <w:sz w:val="34"/>
        <w:szCs w:val="34"/>
        <w:vertAlign w:val="superscript"/>
        <w:lang w:val="en-US"/>
      </w:rPr>
      <w:t>o</w:t>
    </w:r>
    <w:r w:rsidRPr="00CA5B15">
      <w:rPr>
        <w:rFonts w:cs="Times New Roman"/>
        <w:sz w:val="34"/>
        <w:szCs w:val="34"/>
        <w:lang w:val="en-US"/>
      </w:rPr>
      <w:t xml:space="preserve"> </w:t>
    </w:r>
    <w:r w:rsidRPr="00CA5B15">
      <w:rPr>
        <w:rFonts w:cs="Times New Roman"/>
        <w:sz w:val="34"/>
        <w:szCs w:val="34"/>
      </w:rPr>
      <w:t>Λήμμα</w:t>
    </w:r>
    <w:r w:rsidRPr="00CA5B15">
      <w:rPr>
        <w:rFonts w:cs="Times New Roman"/>
        <w:sz w:val="34"/>
        <w:szCs w:val="34"/>
        <w:lang w:val="en-US"/>
      </w:rPr>
      <w:t xml:space="preserve">: </w:t>
    </w:r>
    <w:bookmarkEnd w:id="14"/>
    <w:r w:rsidR="00B84E96" w:rsidRPr="00B84E96">
      <w:rPr>
        <w:rFonts w:cs="Times New Roman"/>
        <w:sz w:val="34"/>
        <w:szCs w:val="34"/>
        <w:lang w:val="en-US"/>
      </w:rPr>
      <w:t>Human ecology</w:t>
    </w:r>
  </w:p>
  <w:p w:rsidR="003B2208" w:rsidRPr="008311FD" w:rsidRDefault="003B2208" w:rsidP="008311FD">
    <w:pPr>
      <w:tabs>
        <w:tab w:val="center" w:pos="4153"/>
        <w:tab w:val="right" w:pos="8306"/>
      </w:tabs>
      <w:spacing w:after="0" w:line="240" w:lineRule="auto"/>
      <w:jc w:val="center"/>
      <w:rPr>
        <w:rFonts w:cs="Times New Roman"/>
        <w:sz w:val="34"/>
        <w:szCs w:val="34"/>
        <w:lang w:val="en-US"/>
      </w:rPr>
    </w:pPr>
  </w:p>
  <w:p w:rsidR="003B2208" w:rsidRPr="008311FD" w:rsidRDefault="003B2208">
    <w:pPr>
      <w:pStyle w:val="a4"/>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C3F" w:rsidRPr="009A00D1" w:rsidRDefault="00BC4C3F" w:rsidP="00AC3AC2">
    <w:pPr>
      <w:pStyle w:val="a4"/>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AC2" w:rsidRPr="00CA5B15" w:rsidRDefault="00AC3AC2" w:rsidP="00CA5B15">
    <w:pPr>
      <w:tabs>
        <w:tab w:val="center" w:pos="4153"/>
        <w:tab w:val="right" w:pos="8306"/>
      </w:tabs>
      <w:spacing w:after="0" w:line="240" w:lineRule="auto"/>
      <w:jc w:val="center"/>
      <w:rPr>
        <w:rFonts w:cs="Times New Roman"/>
        <w:sz w:val="34"/>
        <w:szCs w:val="34"/>
        <w:lang w:val="en-US"/>
      </w:rPr>
    </w:pPr>
    <w:r>
      <w:rPr>
        <w:rFonts w:cs="Times New Roman"/>
        <w:sz w:val="34"/>
        <w:szCs w:val="34"/>
        <w:lang w:val="en-US"/>
      </w:rPr>
      <w:t>4</w:t>
    </w:r>
    <w:r w:rsidR="00BB45ED">
      <w:rPr>
        <w:rFonts w:cs="Times New Roman"/>
        <w:sz w:val="34"/>
        <w:szCs w:val="34"/>
        <w:vertAlign w:val="superscript"/>
        <w:lang w:val="en-US"/>
      </w:rPr>
      <w:t>o</w:t>
    </w:r>
    <w:r w:rsidRPr="00CA5B15">
      <w:rPr>
        <w:rFonts w:cs="Times New Roman"/>
        <w:sz w:val="34"/>
        <w:szCs w:val="34"/>
        <w:lang w:val="en-US"/>
      </w:rPr>
      <w:t xml:space="preserve"> </w:t>
    </w:r>
    <w:r w:rsidRPr="00CA5B15">
      <w:rPr>
        <w:rFonts w:cs="Times New Roman"/>
        <w:sz w:val="34"/>
        <w:szCs w:val="34"/>
      </w:rPr>
      <w:t>Λήμμα</w:t>
    </w:r>
    <w:r w:rsidRPr="00CA5B15">
      <w:rPr>
        <w:rFonts w:cs="Times New Roman"/>
        <w:sz w:val="34"/>
        <w:szCs w:val="34"/>
        <w:lang w:val="en-US"/>
      </w:rPr>
      <w:t>:</w:t>
    </w:r>
    <w:r w:rsidR="00507A99">
      <w:rPr>
        <w:rFonts w:cs="Times New Roman"/>
        <w:sz w:val="34"/>
        <w:szCs w:val="34"/>
        <w:lang w:val="en-US"/>
      </w:rPr>
      <w:t xml:space="preserve"> </w:t>
    </w:r>
    <w:r w:rsidR="00507A99" w:rsidRPr="00507A99">
      <w:rPr>
        <w:rFonts w:cs="Times New Roman"/>
        <w:sz w:val="34"/>
        <w:szCs w:val="34"/>
        <w:lang w:val="en-US"/>
      </w:rPr>
      <w:t>Relation to the environment</w:t>
    </w:r>
  </w:p>
  <w:p w:rsidR="00AC3AC2" w:rsidRPr="008311FD" w:rsidRDefault="00AC3AC2" w:rsidP="008311FD">
    <w:pPr>
      <w:tabs>
        <w:tab w:val="center" w:pos="4153"/>
        <w:tab w:val="right" w:pos="8306"/>
      </w:tabs>
      <w:spacing w:after="0" w:line="240" w:lineRule="auto"/>
      <w:jc w:val="center"/>
      <w:rPr>
        <w:rFonts w:cs="Times New Roman"/>
        <w:sz w:val="34"/>
        <w:szCs w:val="34"/>
        <w:lang w:val="en-US"/>
      </w:rPr>
    </w:pPr>
  </w:p>
  <w:p w:rsidR="00AC3AC2" w:rsidRPr="008311FD" w:rsidRDefault="00AC3AC2">
    <w:pPr>
      <w:pStyle w:val="a4"/>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D66" w:rsidRPr="009A00D1" w:rsidRDefault="007B2D66" w:rsidP="009A00D1">
    <w:pPr>
      <w:tabs>
        <w:tab w:val="center" w:pos="4153"/>
        <w:tab w:val="right" w:pos="8306"/>
      </w:tabs>
      <w:spacing w:after="0" w:line="240" w:lineRule="auto"/>
      <w:jc w:val="center"/>
      <w:rPr>
        <w:rFonts w:cs="Times New Roman"/>
        <w:sz w:val="34"/>
        <w:szCs w:val="34"/>
      </w:rPr>
    </w:pPr>
    <w:r w:rsidRPr="009A00D1">
      <w:rPr>
        <w:rFonts w:cs="Times New Roman"/>
        <w:sz w:val="34"/>
        <w:szCs w:val="34"/>
      </w:rPr>
      <w:t>6</w:t>
    </w:r>
    <w:r w:rsidRPr="009A00D1">
      <w:rPr>
        <w:rFonts w:cs="Times New Roman"/>
        <w:sz w:val="34"/>
        <w:szCs w:val="34"/>
        <w:vertAlign w:val="superscript"/>
      </w:rPr>
      <w:t>η</w:t>
    </w:r>
    <w:r>
      <w:rPr>
        <w:rFonts w:cs="Times New Roman"/>
        <w:sz w:val="34"/>
        <w:szCs w:val="34"/>
      </w:rPr>
      <w:t xml:space="preserve"> </w:t>
    </w:r>
    <w:r w:rsidRPr="009A00D1">
      <w:rPr>
        <w:rFonts w:cs="Times New Roman"/>
        <w:sz w:val="34"/>
        <w:szCs w:val="34"/>
      </w:rPr>
      <w:t xml:space="preserve"> </w:t>
    </w:r>
    <w:r>
      <w:rPr>
        <w:rFonts w:cs="Times New Roman"/>
        <w:sz w:val="34"/>
        <w:szCs w:val="34"/>
      </w:rPr>
      <w:t>Ενότητα</w:t>
    </w:r>
    <w:r w:rsidRPr="009A00D1">
      <w:rPr>
        <w:rFonts w:cs="Times New Roman"/>
        <w:sz w:val="34"/>
        <w:szCs w:val="34"/>
      </w:rPr>
      <w:t xml:space="preserve">: </w:t>
    </w:r>
    <w:bookmarkStart w:id="25" w:name="_Hlk509839245"/>
    <w:r>
      <w:rPr>
        <w:rFonts w:cs="Times New Roman"/>
        <w:sz w:val="34"/>
        <w:szCs w:val="34"/>
      </w:rPr>
      <w:t>Η Οικογένειά Μου</w:t>
    </w:r>
  </w:p>
  <w:bookmarkEnd w:id="25"/>
  <w:p w:rsidR="007B2D66" w:rsidRPr="009A00D1" w:rsidRDefault="007B2D66" w:rsidP="00AC3AC2">
    <w:pPr>
      <w:pStyle w:val="a4"/>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A23" w:rsidRPr="00CA5B15" w:rsidRDefault="00D35A23" w:rsidP="00CA5B15">
    <w:pPr>
      <w:tabs>
        <w:tab w:val="center" w:pos="4153"/>
        <w:tab w:val="right" w:pos="8306"/>
      </w:tabs>
      <w:spacing w:after="0" w:line="240" w:lineRule="auto"/>
      <w:jc w:val="center"/>
      <w:rPr>
        <w:rFonts w:cs="Times New Roman"/>
        <w:sz w:val="34"/>
        <w:szCs w:val="34"/>
        <w:lang w:val="en-US"/>
      </w:rPr>
    </w:pPr>
    <w:bookmarkStart w:id="26" w:name="_Hlk509791566"/>
    <w:r>
      <w:rPr>
        <w:rFonts w:cs="Times New Roman"/>
        <w:sz w:val="34"/>
        <w:szCs w:val="34"/>
        <w:lang w:val="en-US"/>
      </w:rPr>
      <w:t>5</w:t>
    </w:r>
    <w:r>
      <w:rPr>
        <w:rFonts w:cs="Times New Roman"/>
        <w:sz w:val="34"/>
        <w:szCs w:val="34"/>
        <w:vertAlign w:val="superscript"/>
        <w:lang w:val="en-US"/>
      </w:rPr>
      <w:t>o</w:t>
    </w:r>
    <w:r w:rsidRPr="00CA5B15">
      <w:rPr>
        <w:rFonts w:cs="Times New Roman"/>
        <w:sz w:val="34"/>
        <w:szCs w:val="34"/>
        <w:lang w:val="en-US"/>
      </w:rPr>
      <w:t xml:space="preserve"> </w:t>
    </w:r>
    <w:r w:rsidRPr="00CA5B15">
      <w:rPr>
        <w:rFonts w:cs="Times New Roman"/>
        <w:sz w:val="34"/>
        <w:szCs w:val="34"/>
      </w:rPr>
      <w:t>Λήμμα</w:t>
    </w:r>
    <w:r w:rsidRPr="00CA5B15">
      <w:rPr>
        <w:rFonts w:cs="Times New Roman"/>
        <w:sz w:val="34"/>
        <w:szCs w:val="34"/>
        <w:lang w:val="en-US"/>
      </w:rPr>
      <w:t>:</w:t>
    </w:r>
    <w:r>
      <w:rPr>
        <w:rFonts w:cs="Times New Roman"/>
        <w:sz w:val="34"/>
        <w:szCs w:val="34"/>
        <w:lang w:val="en-US"/>
      </w:rPr>
      <w:t xml:space="preserve"> </w:t>
    </w:r>
    <w:r w:rsidR="009A4D2E" w:rsidRPr="009A4D2E">
      <w:rPr>
        <w:rFonts w:cs="Times New Roman"/>
        <w:sz w:val="34"/>
        <w:szCs w:val="34"/>
        <w:lang w:val="en-US"/>
      </w:rPr>
      <w:t>History</w:t>
    </w:r>
  </w:p>
  <w:bookmarkEnd w:id="26"/>
  <w:p w:rsidR="00D35A23" w:rsidRPr="008311FD" w:rsidRDefault="00D35A23" w:rsidP="008311FD">
    <w:pPr>
      <w:tabs>
        <w:tab w:val="center" w:pos="4153"/>
        <w:tab w:val="right" w:pos="8306"/>
      </w:tabs>
      <w:spacing w:after="0" w:line="240" w:lineRule="auto"/>
      <w:jc w:val="center"/>
      <w:rPr>
        <w:rFonts w:cs="Times New Roman"/>
        <w:sz w:val="34"/>
        <w:szCs w:val="34"/>
        <w:lang w:val="en-US"/>
      </w:rPr>
    </w:pPr>
  </w:p>
  <w:p w:rsidR="00D35A23" w:rsidRPr="008311FD" w:rsidRDefault="00D35A23">
    <w:pPr>
      <w:pStyle w:val="a4"/>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57B"/>
    <w:rsid w:val="000120DD"/>
    <w:rsid w:val="00025769"/>
    <w:rsid w:val="000432DF"/>
    <w:rsid w:val="000B4046"/>
    <w:rsid w:val="000D726F"/>
    <w:rsid w:val="0011657B"/>
    <w:rsid w:val="001A6810"/>
    <w:rsid w:val="002D23E2"/>
    <w:rsid w:val="00303D18"/>
    <w:rsid w:val="00350802"/>
    <w:rsid w:val="0038379D"/>
    <w:rsid w:val="003B2208"/>
    <w:rsid w:val="004213E8"/>
    <w:rsid w:val="00454890"/>
    <w:rsid w:val="004A69B6"/>
    <w:rsid w:val="004D4C06"/>
    <w:rsid w:val="004E3D6F"/>
    <w:rsid w:val="00507A99"/>
    <w:rsid w:val="005824C0"/>
    <w:rsid w:val="005F73F6"/>
    <w:rsid w:val="0061120D"/>
    <w:rsid w:val="00614C6B"/>
    <w:rsid w:val="0063287D"/>
    <w:rsid w:val="00634537"/>
    <w:rsid w:val="00673CA4"/>
    <w:rsid w:val="00683EA5"/>
    <w:rsid w:val="006B7C5F"/>
    <w:rsid w:val="006C3EB4"/>
    <w:rsid w:val="00704CC6"/>
    <w:rsid w:val="00723C32"/>
    <w:rsid w:val="00731510"/>
    <w:rsid w:val="007A2E19"/>
    <w:rsid w:val="007B2D66"/>
    <w:rsid w:val="007C4AC6"/>
    <w:rsid w:val="007E66FE"/>
    <w:rsid w:val="00821882"/>
    <w:rsid w:val="008311FD"/>
    <w:rsid w:val="0087537C"/>
    <w:rsid w:val="008C3C88"/>
    <w:rsid w:val="00930905"/>
    <w:rsid w:val="009A00D1"/>
    <w:rsid w:val="009A4D2E"/>
    <w:rsid w:val="009B4C63"/>
    <w:rsid w:val="00A0141F"/>
    <w:rsid w:val="00A76ACC"/>
    <w:rsid w:val="00A77011"/>
    <w:rsid w:val="00A91502"/>
    <w:rsid w:val="00AC3AC2"/>
    <w:rsid w:val="00AD4985"/>
    <w:rsid w:val="00B62131"/>
    <w:rsid w:val="00B82D4A"/>
    <w:rsid w:val="00B84E96"/>
    <w:rsid w:val="00B93B54"/>
    <w:rsid w:val="00BB45ED"/>
    <w:rsid w:val="00BC392A"/>
    <w:rsid w:val="00BC4C3F"/>
    <w:rsid w:val="00C268EE"/>
    <w:rsid w:val="00C27B08"/>
    <w:rsid w:val="00C4075B"/>
    <w:rsid w:val="00CA5B15"/>
    <w:rsid w:val="00D229F9"/>
    <w:rsid w:val="00D35A23"/>
    <w:rsid w:val="00DB2B1E"/>
    <w:rsid w:val="00DB2B49"/>
    <w:rsid w:val="00E26E11"/>
    <w:rsid w:val="00E642B1"/>
    <w:rsid w:val="00E90B22"/>
    <w:rsid w:val="00EB4062"/>
    <w:rsid w:val="00EE5F48"/>
    <w:rsid w:val="00F149E8"/>
    <w:rsid w:val="00F338AD"/>
    <w:rsid w:val="00F47B24"/>
    <w:rsid w:val="00FE0E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731A1"/>
  <w15:chartTrackingRefBased/>
  <w15:docId w15:val="{79611BDE-59E1-43B7-B865-2120E525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00D1"/>
    <w:pPr>
      <w:spacing w:before="240" w:after="240" w:line="312" w:lineRule="auto"/>
      <w:ind w:left="709" w:right="709"/>
    </w:pPr>
    <w:rPr>
      <w:rFonts w:ascii="Times New Roman" w:hAnsi="Times New Roman"/>
    </w:rPr>
  </w:style>
  <w:style w:type="paragraph" w:styleId="1">
    <w:name w:val="heading 1"/>
    <w:basedOn w:val="a"/>
    <w:next w:val="a"/>
    <w:link w:val="1Char"/>
    <w:uiPriority w:val="9"/>
    <w:qFormat/>
    <w:rsid w:val="00B62131"/>
    <w:pPr>
      <w:keepNext/>
      <w:keepLines/>
      <w:spacing w:before="380" w:after="380" w:line="240" w:lineRule="auto"/>
      <w:outlineLvl w:val="0"/>
    </w:pPr>
    <w:rPr>
      <w:rFonts w:ascii="Arial" w:eastAsiaTheme="majorEastAsia" w:hAnsi="Arial" w:cstheme="majorBidi"/>
      <w:color w:val="FF0000"/>
      <w:sz w:val="34"/>
      <w:szCs w:val="32"/>
    </w:rPr>
  </w:style>
  <w:style w:type="paragraph" w:styleId="2">
    <w:name w:val="heading 2"/>
    <w:basedOn w:val="1"/>
    <w:next w:val="a"/>
    <w:link w:val="2Char"/>
    <w:uiPriority w:val="9"/>
    <w:unhideWhenUsed/>
    <w:qFormat/>
    <w:rsid w:val="00B62131"/>
    <w:pPr>
      <w:outlineLvl w:val="1"/>
    </w:pPr>
    <w:rPr>
      <w:color w:val="0070C0"/>
      <w:szCs w:val="26"/>
    </w:rPr>
  </w:style>
  <w:style w:type="paragraph" w:styleId="3">
    <w:name w:val="heading 3"/>
    <w:basedOn w:val="a"/>
    <w:next w:val="a"/>
    <w:link w:val="3Char"/>
    <w:uiPriority w:val="9"/>
    <w:semiHidden/>
    <w:unhideWhenUsed/>
    <w:qFormat/>
    <w:rsid w:val="005F73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11657B"/>
    <w:pPr>
      <w:spacing w:after="0" w:line="240" w:lineRule="auto"/>
    </w:pPr>
    <w:rPr>
      <w:rFonts w:eastAsiaTheme="minorEastAsia"/>
      <w:lang w:eastAsia="el-GR"/>
    </w:rPr>
  </w:style>
  <w:style w:type="character" w:customStyle="1" w:styleId="Char">
    <w:name w:val="Χωρίς διάστιχο Char"/>
    <w:basedOn w:val="a0"/>
    <w:link w:val="a3"/>
    <w:uiPriority w:val="1"/>
    <w:rsid w:val="0011657B"/>
    <w:rPr>
      <w:rFonts w:eastAsiaTheme="minorEastAsia"/>
      <w:lang w:eastAsia="el-GR"/>
    </w:rPr>
  </w:style>
  <w:style w:type="paragraph" w:styleId="a4">
    <w:name w:val="header"/>
    <w:basedOn w:val="a"/>
    <w:link w:val="Char0"/>
    <w:uiPriority w:val="99"/>
    <w:unhideWhenUsed/>
    <w:rsid w:val="0011657B"/>
    <w:pPr>
      <w:tabs>
        <w:tab w:val="center" w:pos="4153"/>
        <w:tab w:val="right" w:pos="8306"/>
      </w:tabs>
      <w:spacing w:after="0" w:line="240" w:lineRule="auto"/>
    </w:pPr>
  </w:style>
  <w:style w:type="character" w:customStyle="1" w:styleId="Char0">
    <w:name w:val="Κεφαλίδα Char"/>
    <w:basedOn w:val="a0"/>
    <w:link w:val="a4"/>
    <w:uiPriority w:val="99"/>
    <w:rsid w:val="0011657B"/>
  </w:style>
  <w:style w:type="paragraph" w:styleId="a5">
    <w:name w:val="footer"/>
    <w:basedOn w:val="a"/>
    <w:link w:val="Char1"/>
    <w:uiPriority w:val="99"/>
    <w:unhideWhenUsed/>
    <w:rsid w:val="0011657B"/>
    <w:pPr>
      <w:tabs>
        <w:tab w:val="center" w:pos="4153"/>
        <w:tab w:val="right" w:pos="8306"/>
      </w:tabs>
      <w:spacing w:after="0" w:line="240" w:lineRule="auto"/>
    </w:pPr>
  </w:style>
  <w:style w:type="character" w:customStyle="1" w:styleId="Char1">
    <w:name w:val="Υποσέλιδο Char"/>
    <w:basedOn w:val="a0"/>
    <w:link w:val="a5"/>
    <w:uiPriority w:val="99"/>
    <w:rsid w:val="0011657B"/>
  </w:style>
  <w:style w:type="character" w:customStyle="1" w:styleId="1Char">
    <w:name w:val="Επικεφαλίδα 1 Char"/>
    <w:basedOn w:val="a0"/>
    <w:link w:val="1"/>
    <w:uiPriority w:val="9"/>
    <w:rsid w:val="00B62131"/>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B62131"/>
    <w:rPr>
      <w:rFonts w:ascii="Arial" w:eastAsiaTheme="majorEastAsia" w:hAnsi="Arial" w:cstheme="majorBidi"/>
      <w:color w:val="0070C0"/>
      <w:sz w:val="34"/>
      <w:szCs w:val="26"/>
    </w:rPr>
  </w:style>
  <w:style w:type="character" w:customStyle="1" w:styleId="3Char">
    <w:name w:val="Επικεφαλίδα 3 Char"/>
    <w:basedOn w:val="a0"/>
    <w:link w:val="3"/>
    <w:uiPriority w:val="9"/>
    <w:semiHidden/>
    <w:rsid w:val="005F73F6"/>
    <w:rPr>
      <w:rFonts w:asciiTheme="majorHAnsi" w:eastAsiaTheme="majorEastAsia" w:hAnsiTheme="majorHAnsi" w:cstheme="majorBidi"/>
      <w:color w:val="1F3763" w:themeColor="accent1" w:themeShade="7F"/>
      <w:sz w:val="24"/>
      <w:szCs w:val="24"/>
    </w:rPr>
  </w:style>
  <w:style w:type="table" w:styleId="a6">
    <w:name w:val="Table Grid"/>
    <w:basedOn w:val="a1"/>
    <w:uiPriority w:val="39"/>
    <w:rsid w:val="00EB4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1">
    <w:name w:val="Grid Table 5 Dark Accent 1"/>
    <w:basedOn w:val="10"/>
    <w:uiPriority w:val="50"/>
    <w:rsid w:val="005824C0"/>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top w:val="double" w:sz="4" w:space="0" w:color="BFBFBF" w:themeColor="background1" w:themeShade="BF"/>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4-1">
    <w:name w:val="Grid Table 4 Accent 1"/>
    <w:basedOn w:val="a1"/>
    <w:uiPriority w:val="49"/>
    <w:rsid w:val="005824C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0">
    <w:name w:val="Plain Table 1"/>
    <w:basedOn w:val="a1"/>
    <w:uiPriority w:val="41"/>
    <w:rsid w:val="00B93B54"/>
    <w:pPr>
      <w:spacing w:after="0" w:line="240" w:lineRule="auto"/>
    </w:pPr>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7-1">
    <w:name w:val="Grid Table 7 Colorful Accent 1"/>
    <w:basedOn w:val="a1"/>
    <w:uiPriority w:val="52"/>
    <w:rsid w:val="005824C0"/>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a7">
    <w:name w:val="Grid Table Light"/>
    <w:basedOn w:val="a1"/>
    <w:uiPriority w:val="40"/>
    <w:rsid w:val="00B93B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8">
    <w:name w:val="caption"/>
    <w:basedOn w:val="a"/>
    <w:next w:val="a"/>
    <w:uiPriority w:val="35"/>
    <w:unhideWhenUsed/>
    <w:qFormat/>
    <w:rsid w:val="00A76ACC"/>
    <w:pPr>
      <w:spacing w:before="0" w:after="200" w:line="240" w:lineRule="auto"/>
    </w:pPr>
    <w:rPr>
      <w:i/>
      <w:iCs/>
      <w:color w:val="44546A" w:themeColor="text2"/>
      <w:sz w:val="18"/>
      <w:szCs w:val="18"/>
    </w:rPr>
  </w:style>
  <w:style w:type="paragraph" w:styleId="a9">
    <w:name w:val="Revision"/>
    <w:hidden/>
    <w:uiPriority w:val="99"/>
    <w:semiHidden/>
    <w:rsid w:val="000120DD"/>
    <w:pPr>
      <w:spacing w:after="0" w:line="240" w:lineRule="auto"/>
    </w:pPr>
    <w:rPr>
      <w:rFonts w:ascii="Times New Roman" w:hAnsi="Times New Roman"/>
    </w:rPr>
  </w:style>
  <w:style w:type="paragraph" w:styleId="aa">
    <w:name w:val="Balloon Text"/>
    <w:basedOn w:val="a"/>
    <w:link w:val="Char2"/>
    <w:uiPriority w:val="99"/>
    <w:semiHidden/>
    <w:unhideWhenUsed/>
    <w:rsid w:val="000120DD"/>
    <w:pPr>
      <w:spacing w:before="0" w:after="0" w:line="240" w:lineRule="auto"/>
    </w:pPr>
    <w:rPr>
      <w:rFonts w:ascii="Segoe UI" w:hAnsi="Segoe UI" w:cs="Segoe UI"/>
      <w:sz w:val="18"/>
      <w:szCs w:val="18"/>
    </w:rPr>
  </w:style>
  <w:style w:type="character" w:customStyle="1" w:styleId="Char2">
    <w:name w:val="Κείμενο πλαισίου Char"/>
    <w:basedOn w:val="a0"/>
    <w:link w:val="aa"/>
    <w:uiPriority w:val="99"/>
    <w:semiHidden/>
    <w:rsid w:val="000120DD"/>
    <w:rPr>
      <w:rFonts w:ascii="Segoe UI" w:hAnsi="Segoe UI" w:cs="Segoe UI"/>
      <w:sz w:val="18"/>
      <w:szCs w:val="18"/>
    </w:rPr>
  </w:style>
  <w:style w:type="paragraph" w:styleId="11">
    <w:name w:val="toc 1"/>
    <w:basedOn w:val="a"/>
    <w:next w:val="a"/>
    <w:autoRedefine/>
    <w:uiPriority w:val="39"/>
    <w:unhideWhenUsed/>
    <w:rsid w:val="00E26E11"/>
    <w:pPr>
      <w:tabs>
        <w:tab w:val="right" w:leader="dot" w:pos="9060"/>
      </w:tabs>
      <w:spacing w:after="100"/>
      <w:ind w:left="0"/>
    </w:pPr>
  </w:style>
  <w:style w:type="paragraph" w:styleId="20">
    <w:name w:val="toc 2"/>
    <w:basedOn w:val="a"/>
    <w:next w:val="a"/>
    <w:autoRedefine/>
    <w:uiPriority w:val="39"/>
    <w:unhideWhenUsed/>
    <w:rsid w:val="00E26E11"/>
    <w:pPr>
      <w:tabs>
        <w:tab w:val="right" w:leader="dot" w:pos="9060"/>
      </w:tabs>
      <w:spacing w:after="100"/>
      <w:ind w:left="220"/>
      <w:jc w:val="both"/>
    </w:pPr>
  </w:style>
  <w:style w:type="character" w:styleId="-">
    <w:name w:val="Hyperlink"/>
    <w:basedOn w:val="a0"/>
    <w:uiPriority w:val="99"/>
    <w:unhideWhenUsed/>
    <w:rsid w:val="00E26E11"/>
    <w:rPr>
      <w:color w:val="0563C1" w:themeColor="hyperlink"/>
      <w:u w:val="single"/>
    </w:rPr>
  </w:style>
  <w:style w:type="paragraph" w:styleId="ab">
    <w:name w:val="TOC Heading"/>
    <w:basedOn w:val="1"/>
    <w:next w:val="a"/>
    <w:uiPriority w:val="39"/>
    <w:unhideWhenUsed/>
    <w:qFormat/>
    <w:rsid w:val="00E26E11"/>
    <w:pPr>
      <w:spacing w:before="240" w:after="0" w:line="259" w:lineRule="auto"/>
      <w:ind w:left="0" w:right="0"/>
      <w:outlineLvl w:val="9"/>
    </w:pPr>
    <w:rPr>
      <w:rFonts w:asciiTheme="majorHAnsi" w:hAnsiTheme="majorHAnsi"/>
      <w:color w:val="2F5496" w:themeColor="accent1" w:themeShade="BF"/>
      <w:sz w:val="32"/>
      <w:lang w:eastAsia="el-GR"/>
    </w:rPr>
  </w:style>
  <w:style w:type="paragraph" w:styleId="30">
    <w:name w:val="toc 3"/>
    <w:basedOn w:val="a"/>
    <w:next w:val="a"/>
    <w:autoRedefine/>
    <w:uiPriority w:val="39"/>
    <w:unhideWhenUsed/>
    <w:rsid w:val="00E26E11"/>
    <w:pPr>
      <w:spacing w:before="0" w:after="100" w:line="259" w:lineRule="auto"/>
      <w:ind w:left="440" w:right="0"/>
    </w:pPr>
    <w:rPr>
      <w:rFonts w:asciiTheme="minorHAnsi" w:eastAsiaTheme="minorEastAsia" w:hAnsiTheme="minorHAnsi" w:cs="Times New Roman"/>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5158">
      <w:bodyDiv w:val="1"/>
      <w:marLeft w:val="0"/>
      <w:marRight w:val="0"/>
      <w:marTop w:val="0"/>
      <w:marBottom w:val="0"/>
      <w:divBdr>
        <w:top w:val="none" w:sz="0" w:space="0" w:color="auto"/>
        <w:left w:val="none" w:sz="0" w:space="0" w:color="auto"/>
        <w:bottom w:val="none" w:sz="0" w:space="0" w:color="auto"/>
        <w:right w:val="none" w:sz="0" w:space="0" w:color="auto"/>
      </w:divBdr>
    </w:div>
    <w:div w:id="627586166">
      <w:bodyDiv w:val="1"/>
      <w:marLeft w:val="0"/>
      <w:marRight w:val="0"/>
      <w:marTop w:val="0"/>
      <w:marBottom w:val="0"/>
      <w:divBdr>
        <w:top w:val="none" w:sz="0" w:space="0" w:color="auto"/>
        <w:left w:val="none" w:sz="0" w:space="0" w:color="auto"/>
        <w:bottom w:val="none" w:sz="0" w:space="0" w:color="auto"/>
        <w:right w:val="none" w:sz="0" w:space="0" w:color="auto"/>
      </w:divBdr>
    </w:div>
    <w:div w:id="959072264">
      <w:bodyDiv w:val="1"/>
      <w:marLeft w:val="0"/>
      <w:marRight w:val="0"/>
      <w:marTop w:val="0"/>
      <w:marBottom w:val="0"/>
      <w:divBdr>
        <w:top w:val="none" w:sz="0" w:space="0" w:color="auto"/>
        <w:left w:val="none" w:sz="0" w:space="0" w:color="auto"/>
        <w:bottom w:val="none" w:sz="0" w:space="0" w:color="auto"/>
        <w:right w:val="none" w:sz="0" w:space="0" w:color="auto"/>
      </w:divBdr>
    </w:div>
    <w:div w:id="967398178">
      <w:bodyDiv w:val="1"/>
      <w:marLeft w:val="0"/>
      <w:marRight w:val="0"/>
      <w:marTop w:val="0"/>
      <w:marBottom w:val="0"/>
      <w:divBdr>
        <w:top w:val="none" w:sz="0" w:space="0" w:color="auto"/>
        <w:left w:val="none" w:sz="0" w:space="0" w:color="auto"/>
        <w:bottom w:val="none" w:sz="0" w:space="0" w:color="auto"/>
        <w:right w:val="none" w:sz="0" w:space="0" w:color="auto"/>
      </w:divBdr>
    </w:div>
    <w:div w:id="1162311717">
      <w:bodyDiv w:val="1"/>
      <w:marLeft w:val="0"/>
      <w:marRight w:val="0"/>
      <w:marTop w:val="0"/>
      <w:marBottom w:val="0"/>
      <w:divBdr>
        <w:top w:val="none" w:sz="0" w:space="0" w:color="auto"/>
        <w:left w:val="none" w:sz="0" w:space="0" w:color="auto"/>
        <w:bottom w:val="none" w:sz="0" w:space="0" w:color="auto"/>
        <w:right w:val="none" w:sz="0" w:space="0" w:color="auto"/>
      </w:divBdr>
    </w:div>
    <w:div w:id="1242837523">
      <w:bodyDiv w:val="1"/>
      <w:marLeft w:val="0"/>
      <w:marRight w:val="0"/>
      <w:marTop w:val="0"/>
      <w:marBottom w:val="0"/>
      <w:divBdr>
        <w:top w:val="none" w:sz="0" w:space="0" w:color="auto"/>
        <w:left w:val="none" w:sz="0" w:space="0" w:color="auto"/>
        <w:bottom w:val="none" w:sz="0" w:space="0" w:color="auto"/>
        <w:right w:val="none" w:sz="0" w:space="0" w:color="auto"/>
      </w:divBdr>
    </w:div>
    <w:div w:id="1494447978">
      <w:bodyDiv w:val="1"/>
      <w:marLeft w:val="0"/>
      <w:marRight w:val="0"/>
      <w:marTop w:val="0"/>
      <w:marBottom w:val="0"/>
      <w:divBdr>
        <w:top w:val="none" w:sz="0" w:space="0" w:color="auto"/>
        <w:left w:val="none" w:sz="0" w:space="0" w:color="auto"/>
        <w:bottom w:val="none" w:sz="0" w:space="0" w:color="auto"/>
        <w:right w:val="none" w:sz="0" w:space="0" w:color="auto"/>
      </w:divBdr>
    </w:div>
    <w:div w:id="1895390716">
      <w:bodyDiv w:val="1"/>
      <w:marLeft w:val="0"/>
      <w:marRight w:val="0"/>
      <w:marTop w:val="0"/>
      <w:marBottom w:val="0"/>
      <w:divBdr>
        <w:top w:val="none" w:sz="0" w:space="0" w:color="auto"/>
        <w:left w:val="none" w:sz="0" w:space="0" w:color="auto"/>
        <w:bottom w:val="none" w:sz="0" w:space="0" w:color="auto"/>
        <w:right w:val="none" w:sz="0" w:space="0" w:color="auto"/>
      </w:divBdr>
    </w:div>
    <w:div w:id="1927762377">
      <w:bodyDiv w:val="1"/>
      <w:marLeft w:val="0"/>
      <w:marRight w:val="0"/>
      <w:marTop w:val="0"/>
      <w:marBottom w:val="0"/>
      <w:divBdr>
        <w:top w:val="none" w:sz="0" w:space="0" w:color="auto"/>
        <w:left w:val="none" w:sz="0" w:space="0" w:color="auto"/>
        <w:bottom w:val="none" w:sz="0" w:space="0" w:color="auto"/>
        <w:right w:val="none" w:sz="0" w:space="0" w:color="auto"/>
      </w:divBdr>
    </w:div>
    <w:div w:id="193837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diagramLayout" Target="diagrams/layout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header" Target="head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diagramData" Target="diagrams/data1.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28" Type="http://schemas.microsoft.com/office/2007/relationships/diagramDrawing" Target="diagrams/drawing1.xml"/><Relationship Id="rId10" Type="http://schemas.openxmlformats.org/officeDocument/2006/relationships/header" Target="header1.xml"/><Relationship Id="rId19" Type="http://schemas.openxmlformats.org/officeDocument/2006/relationships/image" Target="media/image1.gif"/><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 Id="rId27" Type="http://schemas.openxmlformats.org/officeDocument/2006/relationships/diagramColors" Target="diagrams/colors1.xml"/><Relationship Id="rId30" Type="http://schemas.openxmlformats.org/officeDocument/2006/relationships/footer" Target="footer10.xml"/><Relationship Id="rId35" Type="http://schemas.openxmlformats.org/officeDocument/2006/relationships/theme" Target="theme/theme1.xml"/><Relationship Id="rId8"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8CCF370-6776-4CD0-8388-E56E18D783B1}" type="doc">
      <dgm:prSet loTypeId="urn:microsoft.com/office/officeart/2005/8/layout/orgChart1" loCatId="hierarchy" qsTypeId="urn:microsoft.com/office/officeart/2005/8/quickstyle/simple1" qsCatId="simple" csTypeId="urn:microsoft.com/office/officeart/2005/8/colors/accent0_2" csCatId="mainScheme" phldr="1"/>
      <dgm:spPr/>
      <dgm:t>
        <a:bodyPr/>
        <a:lstStyle/>
        <a:p>
          <a:endParaRPr lang="el-GR"/>
        </a:p>
      </dgm:t>
    </dgm:pt>
    <dgm:pt modelId="{12235807-1FF9-4B3A-8D3C-6E233F9FEC4E}">
      <dgm:prSet phldrT="[Κείμενο]" custT="1"/>
      <dgm:spPr/>
      <dgm:t>
        <a:bodyPr/>
        <a:lstStyle/>
        <a:p>
          <a:r>
            <a:rPr lang="el-GR" sz="1400">
              <a:latin typeface="Times New Roman" panose="02020603050405020304" pitchFamily="18" charset="0"/>
              <a:cs typeface="Times New Roman" panose="02020603050405020304" pitchFamily="18" charset="0"/>
            </a:rPr>
            <a:t>Παπαδόπουλος Ευάγγελος</a:t>
          </a:r>
          <a:br>
            <a:rPr lang="el-GR" sz="1400">
              <a:latin typeface="Times New Roman" panose="02020603050405020304" pitchFamily="18" charset="0"/>
              <a:cs typeface="Times New Roman" panose="02020603050405020304" pitchFamily="18" charset="0"/>
            </a:rPr>
          </a:br>
          <a:r>
            <a:rPr lang="el-GR" sz="1400">
              <a:latin typeface="Times New Roman" panose="02020603050405020304" pitchFamily="18" charset="0"/>
              <a:cs typeface="Times New Roman" panose="02020603050405020304" pitchFamily="18" charset="0"/>
            </a:rPr>
            <a:t>(Εγώ)</a:t>
          </a:r>
        </a:p>
      </dgm:t>
    </dgm:pt>
    <dgm:pt modelId="{487C2895-41E9-465B-A168-21CC5C7643F5}" type="parTrans" cxnId="{EC3C1521-80E4-4F4C-8098-170844628450}">
      <dgm:prSet/>
      <dgm:spPr/>
      <dgm:t>
        <a:bodyPr/>
        <a:lstStyle/>
        <a:p>
          <a:endParaRPr lang="el-GR" sz="1400"/>
        </a:p>
      </dgm:t>
    </dgm:pt>
    <dgm:pt modelId="{40EAEFEE-10E5-4ED7-9711-DB328EBE9806}" type="sibTrans" cxnId="{EC3C1521-80E4-4F4C-8098-170844628450}">
      <dgm:prSet/>
      <dgm:spPr/>
      <dgm:t>
        <a:bodyPr/>
        <a:lstStyle/>
        <a:p>
          <a:endParaRPr lang="el-GR" sz="1400"/>
        </a:p>
      </dgm:t>
    </dgm:pt>
    <dgm:pt modelId="{511C9027-17EC-4EA8-BCBA-9822526F2968}">
      <dgm:prSet phldrT="[Κείμενο]" custT="1"/>
      <dgm:spPr/>
      <dgm:t>
        <a:bodyPr/>
        <a:lstStyle/>
        <a:p>
          <a:r>
            <a:rPr lang="el-GR" sz="1400">
              <a:latin typeface="Times New Roman" panose="02020603050405020304" pitchFamily="18" charset="0"/>
              <a:cs typeface="Times New Roman" panose="02020603050405020304" pitchFamily="18" charset="0"/>
            </a:rPr>
            <a:t>Παπαδόπουλος Χρηστος</a:t>
          </a:r>
          <a:br>
            <a:rPr lang="el-GR" sz="1400">
              <a:latin typeface="Times New Roman" panose="02020603050405020304" pitchFamily="18" charset="0"/>
              <a:cs typeface="Times New Roman" panose="02020603050405020304" pitchFamily="18" charset="0"/>
            </a:rPr>
          </a:br>
          <a:r>
            <a:rPr lang="el-GR" sz="1400">
              <a:latin typeface="Times New Roman" panose="02020603050405020304" pitchFamily="18" charset="0"/>
              <a:cs typeface="Times New Roman" panose="02020603050405020304" pitchFamily="18" charset="0"/>
            </a:rPr>
            <a:t>(Πατέρας)</a:t>
          </a:r>
        </a:p>
      </dgm:t>
    </dgm:pt>
    <dgm:pt modelId="{E15C44E5-9223-4EF1-8722-98EAF3ABB293}" type="parTrans" cxnId="{0EB7AD91-995E-4F39-8EDF-D75B7F7C2DA4}">
      <dgm:prSet/>
      <dgm:spPr/>
      <dgm:t>
        <a:bodyPr/>
        <a:lstStyle/>
        <a:p>
          <a:endParaRPr lang="el-GR" sz="1400"/>
        </a:p>
      </dgm:t>
    </dgm:pt>
    <dgm:pt modelId="{323289EC-7BE5-4423-BCF9-3A62F3B1525C}" type="sibTrans" cxnId="{0EB7AD91-995E-4F39-8EDF-D75B7F7C2DA4}">
      <dgm:prSet/>
      <dgm:spPr/>
      <dgm:t>
        <a:bodyPr/>
        <a:lstStyle/>
        <a:p>
          <a:endParaRPr lang="el-GR" sz="1400"/>
        </a:p>
      </dgm:t>
    </dgm:pt>
    <dgm:pt modelId="{344D7538-CB06-4FB2-8902-09D383135879}">
      <dgm:prSet phldrT="[Κείμενο]" custT="1"/>
      <dgm:spPr/>
      <dgm:t>
        <a:bodyPr/>
        <a:lstStyle/>
        <a:p>
          <a:r>
            <a:rPr lang="el-GR" sz="1400">
              <a:latin typeface="Times New Roman" panose="02020603050405020304" pitchFamily="18" charset="0"/>
              <a:cs typeface="Times New Roman" panose="02020603050405020304" pitchFamily="18" charset="0"/>
            </a:rPr>
            <a:t>Παπαδοπούλου Ελένη</a:t>
          </a:r>
          <a:br>
            <a:rPr lang="el-GR" sz="1400">
              <a:latin typeface="Times New Roman" panose="02020603050405020304" pitchFamily="18" charset="0"/>
              <a:cs typeface="Times New Roman" panose="02020603050405020304" pitchFamily="18" charset="0"/>
            </a:rPr>
          </a:br>
          <a:r>
            <a:rPr lang="el-GR" sz="1400">
              <a:latin typeface="Times New Roman" panose="02020603050405020304" pitchFamily="18" charset="0"/>
              <a:cs typeface="Times New Roman" panose="02020603050405020304" pitchFamily="18" charset="0"/>
            </a:rPr>
            <a:t>(Μητέρα)</a:t>
          </a:r>
        </a:p>
      </dgm:t>
    </dgm:pt>
    <dgm:pt modelId="{8F1356AF-1600-4B93-A4B6-6670549FC57D}" type="parTrans" cxnId="{126AD842-05E9-4483-AE2B-247289841865}">
      <dgm:prSet/>
      <dgm:spPr/>
      <dgm:t>
        <a:bodyPr/>
        <a:lstStyle/>
        <a:p>
          <a:endParaRPr lang="el-GR" sz="1400"/>
        </a:p>
      </dgm:t>
    </dgm:pt>
    <dgm:pt modelId="{3DC85BD9-C274-4968-BC14-EED5A2AD2AFF}" type="sibTrans" cxnId="{126AD842-05E9-4483-AE2B-247289841865}">
      <dgm:prSet/>
      <dgm:spPr/>
      <dgm:t>
        <a:bodyPr/>
        <a:lstStyle/>
        <a:p>
          <a:endParaRPr lang="el-GR" sz="1400"/>
        </a:p>
      </dgm:t>
    </dgm:pt>
    <dgm:pt modelId="{5FB9DF55-0498-4DB6-9C46-7DDF25ADC3F6}">
      <dgm:prSet custT="1"/>
      <dgm:spPr/>
      <dgm:t>
        <a:bodyPr/>
        <a:lstStyle/>
        <a:p>
          <a:r>
            <a:rPr lang="el-GR" sz="1400">
              <a:latin typeface="Times New Roman" panose="02020603050405020304" pitchFamily="18" charset="0"/>
              <a:cs typeface="Times New Roman" panose="02020603050405020304" pitchFamily="18" charset="0"/>
            </a:rPr>
            <a:t>Παπαδόπουλος Κωνσταντίνος</a:t>
          </a:r>
          <a:br>
            <a:rPr lang="el-GR" sz="1400">
              <a:latin typeface="Times New Roman" panose="02020603050405020304" pitchFamily="18" charset="0"/>
              <a:cs typeface="Times New Roman" panose="02020603050405020304" pitchFamily="18" charset="0"/>
            </a:rPr>
          </a:br>
          <a:r>
            <a:rPr lang="el-GR" sz="1400">
              <a:latin typeface="Times New Roman" panose="02020603050405020304" pitchFamily="18" charset="0"/>
              <a:cs typeface="Times New Roman" panose="02020603050405020304" pitchFamily="18" charset="0"/>
            </a:rPr>
            <a:t>(Αδελφός)</a:t>
          </a:r>
        </a:p>
      </dgm:t>
    </dgm:pt>
    <dgm:pt modelId="{15CFCFED-22E7-464C-BF7F-681A16FF63CB}" type="parTrans" cxnId="{1E47D92F-EE38-4C29-928B-5771A0FA3481}">
      <dgm:prSet/>
      <dgm:spPr/>
      <dgm:t>
        <a:bodyPr/>
        <a:lstStyle/>
        <a:p>
          <a:endParaRPr lang="el-GR" sz="1400"/>
        </a:p>
      </dgm:t>
    </dgm:pt>
    <dgm:pt modelId="{88422240-BCE4-4C9F-86CE-6F877B4A23DD}" type="sibTrans" cxnId="{1E47D92F-EE38-4C29-928B-5771A0FA3481}">
      <dgm:prSet/>
      <dgm:spPr/>
      <dgm:t>
        <a:bodyPr/>
        <a:lstStyle/>
        <a:p>
          <a:endParaRPr lang="el-GR" sz="1400"/>
        </a:p>
      </dgm:t>
    </dgm:pt>
    <dgm:pt modelId="{7C422389-B734-45C8-B226-9A0CA3039B2E}" type="asst">
      <dgm:prSet custT="1"/>
      <dgm:spPr/>
      <dgm:t>
        <a:bodyPr/>
        <a:lstStyle/>
        <a:p>
          <a:r>
            <a:rPr lang="el-GR" sz="1400"/>
            <a:t>Παπαδόπουλος Ευάγγελος</a:t>
          </a:r>
          <a:br>
            <a:rPr lang="el-GR" sz="1400"/>
          </a:br>
          <a:r>
            <a:rPr lang="el-GR" sz="1400"/>
            <a:t>(Παππούς)</a:t>
          </a:r>
        </a:p>
      </dgm:t>
    </dgm:pt>
    <dgm:pt modelId="{F1C3ED6B-3447-4896-9FAA-6ADF07C665F6}" type="parTrans" cxnId="{2BD31D17-7FE0-4F1F-A1E1-FC4FC16369E6}">
      <dgm:prSet/>
      <dgm:spPr/>
      <dgm:t>
        <a:bodyPr/>
        <a:lstStyle/>
        <a:p>
          <a:endParaRPr lang="el-GR" sz="1400"/>
        </a:p>
      </dgm:t>
    </dgm:pt>
    <dgm:pt modelId="{83230004-1857-410E-9D35-6AF5FAC9B966}" type="sibTrans" cxnId="{2BD31D17-7FE0-4F1F-A1E1-FC4FC16369E6}">
      <dgm:prSet/>
      <dgm:spPr/>
      <dgm:t>
        <a:bodyPr/>
        <a:lstStyle/>
        <a:p>
          <a:endParaRPr lang="el-GR" sz="1400"/>
        </a:p>
      </dgm:t>
    </dgm:pt>
    <dgm:pt modelId="{62ADEBE0-DB7C-4525-9AFD-3009FF047423}" type="asst">
      <dgm:prSet custT="1"/>
      <dgm:spPr/>
      <dgm:t>
        <a:bodyPr/>
        <a:lstStyle/>
        <a:p>
          <a:r>
            <a:rPr lang="el-GR" sz="1400"/>
            <a:t>Παπαθανασίου Ιωάννα</a:t>
          </a:r>
          <a:br>
            <a:rPr lang="el-GR" sz="1400"/>
          </a:br>
          <a:r>
            <a:rPr lang="el-GR" sz="1400"/>
            <a:t>(Γιαγιά)</a:t>
          </a:r>
        </a:p>
      </dgm:t>
    </dgm:pt>
    <dgm:pt modelId="{985A0919-634B-4C1A-A254-1F3E6CEAFB52}" type="parTrans" cxnId="{73EE2114-AF75-4707-A9BB-2F530869F72C}">
      <dgm:prSet/>
      <dgm:spPr/>
      <dgm:t>
        <a:bodyPr/>
        <a:lstStyle/>
        <a:p>
          <a:endParaRPr lang="el-GR" sz="1400"/>
        </a:p>
      </dgm:t>
    </dgm:pt>
    <dgm:pt modelId="{2483E5C5-D4C7-45AA-B301-F090384DF477}" type="sibTrans" cxnId="{73EE2114-AF75-4707-A9BB-2F530869F72C}">
      <dgm:prSet/>
      <dgm:spPr/>
      <dgm:t>
        <a:bodyPr/>
        <a:lstStyle/>
        <a:p>
          <a:endParaRPr lang="el-GR" sz="1400"/>
        </a:p>
      </dgm:t>
    </dgm:pt>
    <dgm:pt modelId="{C2488539-9752-4273-BC6C-6DDD45DF4713}" type="asst">
      <dgm:prSet custT="1"/>
      <dgm:spPr/>
      <dgm:t>
        <a:bodyPr/>
        <a:lstStyle/>
        <a:p>
          <a:r>
            <a:rPr lang="el-GR" sz="1400"/>
            <a:t>Παπαδόπουλος Κωνσταντίνος</a:t>
          </a:r>
          <a:br>
            <a:rPr lang="el-GR" sz="1400"/>
          </a:br>
          <a:r>
            <a:rPr lang="el-GR" sz="1400"/>
            <a:t>(Παππούς)</a:t>
          </a:r>
        </a:p>
      </dgm:t>
    </dgm:pt>
    <dgm:pt modelId="{E9A6D451-AC64-4849-8985-14C688EBF0D7}" type="parTrans" cxnId="{B16EBB42-5F1B-40C2-B9C4-FBEB49C52E40}">
      <dgm:prSet/>
      <dgm:spPr/>
      <dgm:t>
        <a:bodyPr/>
        <a:lstStyle/>
        <a:p>
          <a:endParaRPr lang="el-GR" sz="1400"/>
        </a:p>
      </dgm:t>
    </dgm:pt>
    <dgm:pt modelId="{0F05DAD6-4AE7-4F74-9938-7A278F531EDB}" type="sibTrans" cxnId="{B16EBB42-5F1B-40C2-B9C4-FBEB49C52E40}">
      <dgm:prSet/>
      <dgm:spPr/>
      <dgm:t>
        <a:bodyPr/>
        <a:lstStyle/>
        <a:p>
          <a:endParaRPr lang="el-GR" sz="1400"/>
        </a:p>
      </dgm:t>
    </dgm:pt>
    <dgm:pt modelId="{CF41AFBB-CF6B-4E19-A397-AA45E51549AD}" type="asst">
      <dgm:prSet custT="1"/>
      <dgm:spPr/>
      <dgm:t>
        <a:bodyPr/>
        <a:lstStyle/>
        <a:p>
          <a:r>
            <a:rPr lang="el-GR" sz="1400"/>
            <a:t>Μαρκοπούλου Γεωργία</a:t>
          </a:r>
          <a:br>
            <a:rPr lang="el-GR" sz="1400"/>
          </a:br>
          <a:r>
            <a:rPr lang="el-GR" sz="1400"/>
            <a:t>(Γιαγιά)</a:t>
          </a:r>
        </a:p>
      </dgm:t>
    </dgm:pt>
    <dgm:pt modelId="{D2C1A797-FF78-4AD5-B4B5-D9A9E2C9B20E}" type="parTrans" cxnId="{EAF994F2-3D54-4EC0-B1C5-4D87285ED1BF}">
      <dgm:prSet/>
      <dgm:spPr/>
      <dgm:t>
        <a:bodyPr/>
        <a:lstStyle/>
        <a:p>
          <a:endParaRPr lang="el-GR" sz="1400"/>
        </a:p>
      </dgm:t>
    </dgm:pt>
    <dgm:pt modelId="{ECA76848-591C-48B8-AD5A-E5E63253D06F}" type="sibTrans" cxnId="{EAF994F2-3D54-4EC0-B1C5-4D87285ED1BF}">
      <dgm:prSet/>
      <dgm:spPr/>
      <dgm:t>
        <a:bodyPr/>
        <a:lstStyle/>
        <a:p>
          <a:endParaRPr lang="el-GR" sz="1400"/>
        </a:p>
      </dgm:t>
    </dgm:pt>
    <dgm:pt modelId="{F600D15B-DD8B-45D3-91AD-0DC0EC05E0F0}" type="pres">
      <dgm:prSet presAssocID="{48CCF370-6776-4CD0-8388-E56E18D783B1}" presName="hierChild1" presStyleCnt="0">
        <dgm:presLayoutVars>
          <dgm:orgChart val="1"/>
          <dgm:chPref val="1"/>
          <dgm:dir/>
          <dgm:animOne val="branch"/>
          <dgm:animLvl val="lvl"/>
          <dgm:resizeHandles/>
        </dgm:presLayoutVars>
      </dgm:prSet>
      <dgm:spPr/>
    </dgm:pt>
    <dgm:pt modelId="{468E1857-D82F-480B-B60A-78F872ADDBB6}" type="pres">
      <dgm:prSet presAssocID="{12235807-1FF9-4B3A-8D3C-6E233F9FEC4E}" presName="hierRoot1" presStyleCnt="0">
        <dgm:presLayoutVars>
          <dgm:hierBranch val="init"/>
        </dgm:presLayoutVars>
      </dgm:prSet>
      <dgm:spPr/>
    </dgm:pt>
    <dgm:pt modelId="{33D16C4F-3006-4794-830B-C09290DA622B}" type="pres">
      <dgm:prSet presAssocID="{12235807-1FF9-4B3A-8D3C-6E233F9FEC4E}" presName="rootComposite1" presStyleCnt="0"/>
      <dgm:spPr/>
    </dgm:pt>
    <dgm:pt modelId="{EB96D770-390A-477E-A646-8B4C86AA356E}" type="pres">
      <dgm:prSet presAssocID="{12235807-1FF9-4B3A-8D3C-6E233F9FEC4E}" presName="rootText1" presStyleLbl="node0" presStyleIdx="0" presStyleCnt="2" custLinFactNeighborX="-50693" custLinFactNeighborY="-3219">
        <dgm:presLayoutVars>
          <dgm:chPref val="3"/>
        </dgm:presLayoutVars>
      </dgm:prSet>
      <dgm:spPr/>
    </dgm:pt>
    <dgm:pt modelId="{6E5651E9-0CE1-45C5-8326-0DF42A8D005F}" type="pres">
      <dgm:prSet presAssocID="{12235807-1FF9-4B3A-8D3C-6E233F9FEC4E}" presName="rootConnector1" presStyleLbl="node1" presStyleIdx="0" presStyleCnt="0"/>
      <dgm:spPr/>
    </dgm:pt>
    <dgm:pt modelId="{52443C7A-17ED-4231-8E06-1B6BC7771D0C}" type="pres">
      <dgm:prSet presAssocID="{12235807-1FF9-4B3A-8D3C-6E233F9FEC4E}" presName="hierChild2" presStyleCnt="0"/>
      <dgm:spPr/>
    </dgm:pt>
    <dgm:pt modelId="{44898133-7888-47AF-A1F4-B7B38CBD1871}" type="pres">
      <dgm:prSet presAssocID="{E15C44E5-9223-4EF1-8722-98EAF3ABB293}" presName="Name37" presStyleLbl="parChTrans1D2" presStyleIdx="0" presStyleCnt="2"/>
      <dgm:spPr/>
    </dgm:pt>
    <dgm:pt modelId="{EC201FD7-C04E-4E20-ABC4-885B03B32582}" type="pres">
      <dgm:prSet presAssocID="{511C9027-17EC-4EA8-BCBA-9822526F2968}" presName="hierRoot2" presStyleCnt="0">
        <dgm:presLayoutVars>
          <dgm:hierBranch val="init"/>
        </dgm:presLayoutVars>
      </dgm:prSet>
      <dgm:spPr/>
    </dgm:pt>
    <dgm:pt modelId="{90704255-E275-461B-A01D-82A108C760E7}" type="pres">
      <dgm:prSet presAssocID="{511C9027-17EC-4EA8-BCBA-9822526F2968}" presName="rootComposite" presStyleCnt="0"/>
      <dgm:spPr/>
    </dgm:pt>
    <dgm:pt modelId="{A584F0F8-57C6-454E-85EC-60F807FCFFB4}" type="pres">
      <dgm:prSet presAssocID="{511C9027-17EC-4EA8-BCBA-9822526F2968}" presName="rootText" presStyleLbl="node2" presStyleIdx="0" presStyleCnt="2">
        <dgm:presLayoutVars>
          <dgm:chPref val="3"/>
        </dgm:presLayoutVars>
      </dgm:prSet>
      <dgm:spPr/>
    </dgm:pt>
    <dgm:pt modelId="{C12CA234-8F0D-4E81-8104-3CB147542321}" type="pres">
      <dgm:prSet presAssocID="{511C9027-17EC-4EA8-BCBA-9822526F2968}" presName="rootConnector" presStyleLbl="node2" presStyleIdx="0" presStyleCnt="2"/>
      <dgm:spPr/>
    </dgm:pt>
    <dgm:pt modelId="{05EDCD5A-FBEA-4412-AF67-CA0567C03E7F}" type="pres">
      <dgm:prSet presAssocID="{511C9027-17EC-4EA8-BCBA-9822526F2968}" presName="hierChild4" presStyleCnt="0"/>
      <dgm:spPr/>
    </dgm:pt>
    <dgm:pt modelId="{ECFD57E9-A6FB-4C38-B611-658183E57417}" type="pres">
      <dgm:prSet presAssocID="{511C9027-17EC-4EA8-BCBA-9822526F2968}" presName="hierChild5" presStyleCnt="0"/>
      <dgm:spPr/>
    </dgm:pt>
    <dgm:pt modelId="{A18793A4-209F-418B-8CC6-71C2CB7F64AE}" type="pres">
      <dgm:prSet presAssocID="{F1C3ED6B-3447-4896-9FAA-6ADF07C665F6}" presName="Name111" presStyleLbl="parChTrans1D3" presStyleIdx="0" presStyleCnt="4"/>
      <dgm:spPr/>
    </dgm:pt>
    <dgm:pt modelId="{4C856C93-2557-4A07-8DD9-D3116249DD02}" type="pres">
      <dgm:prSet presAssocID="{7C422389-B734-45C8-B226-9A0CA3039B2E}" presName="hierRoot3" presStyleCnt="0">
        <dgm:presLayoutVars>
          <dgm:hierBranch val="init"/>
        </dgm:presLayoutVars>
      </dgm:prSet>
      <dgm:spPr/>
    </dgm:pt>
    <dgm:pt modelId="{5C511BF6-CF8F-41D6-8513-60A4EF7363EF}" type="pres">
      <dgm:prSet presAssocID="{7C422389-B734-45C8-B226-9A0CA3039B2E}" presName="rootComposite3" presStyleCnt="0"/>
      <dgm:spPr/>
    </dgm:pt>
    <dgm:pt modelId="{04F23C2A-FD41-4320-A033-6D1DBA8AA782}" type="pres">
      <dgm:prSet presAssocID="{7C422389-B734-45C8-B226-9A0CA3039B2E}" presName="rootText3" presStyleLbl="asst2" presStyleIdx="0" presStyleCnt="4">
        <dgm:presLayoutVars>
          <dgm:chPref val="3"/>
        </dgm:presLayoutVars>
      </dgm:prSet>
      <dgm:spPr/>
    </dgm:pt>
    <dgm:pt modelId="{21BFFB00-C3B1-429F-80C4-654A47E69FF5}" type="pres">
      <dgm:prSet presAssocID="{7C422389-B734-45C8-B226-9A0CA3039B2E}" presName="rootConnector3" presStyleLbl="asst2" presStyleIdx="0" presStyleCnt="4"/>
      <dgm:spPr/>
    </dgm:pt>
    <dgm:pt modelId="{49559346-6ED7-4F85-80A7-2D782CFFFB13}" type="pres">
      <dgm:prSet presAssocID="{7C422389-B734-45C8-B226-9A0CA3039B2E}" presName="hierChild6" presStyleCnt="0"/>
      <dgm:spPr/>
    </dgm:pt>
    <dgm:pt modelId="{CC47CAE0-3D6B-43D4-8B8B-2B330BDB8764}" type="pres">
      <dgm:prSet presAssocID="{7C422389-B734-45C8-B226-9A0CA3039B2E}" presName="hierChild7" presStyleCnt="0"/>
      <dgm:spPr/>
    </dgm:pt>
    <dgm:pt modelId="{0965FC26-B57A-435F-B15E-04B3873E32FF}" type="pres">
      <dgm:prSet presAssocID="{985A0919-634B-4C1A-A254-1F3E6CEAFB52}" presName="Name111" presStyleLbl="parChTrans1D3" presStyleIdx="1" presStyleCnt="4"/>
      <dgm:spPr/>
    </dgm:pt>
    <dgm:pt modelId="{B86E2BE5-938D-4EC6-8A31-EC5294848EE3}" type="pres">
      <dgm:prSet presAssocID="{62ADEBE0-DB7C-4525-9AFD-3009FF047423}" presName="hierRoot3" presStyleCnt="0">
        <dgm:presLayoutVars>
          <dgm:hierBranch val="init"/>
        </dgm:presLayoutVars>
      </dgm:prSet>
      <dgm:spPr/>
    </dgm:pt>
    <dgm:pt modelId="{9B24958C-595D-4AD8-BA70-D67F77677838}" type="pres">
      <dgm:prSet presAssocID="{62ADEBE0-DB7C-4525-9AFD-3009FF047423}" presName="rootComposite3" presStyleCnt="0"/>
      <dgm:spPr/>
    </dgm:pt>
    <dgm:pt modelId="{B043F0DF-0663-4BC3-A260-58DAA2A27AC4}" type="pres">
      <dgm:prSet presAssocID="{62ADEBE0-DB7C-4525-9AFD-3009FF047423}" presName="rootText3" presStyleLbl="asst2" presStyleIdx="1" presStyleCnt="4">
        <dgm:presLayoutVars>
          <dgm:chPref val="3"/>
        </dgm:presLayoutVars>
      </dgm:prSet>
      <dgm:spPr/>
    </dgm:pt>
    <dgm:pt modelId="{BB2830CA-DA21-48A6-9909-985E1C2C4A30}" type="pres">
      <dgm:prSet presAssocID="{62ADEBE0-DB7C-4525-9AFD-3009FF047423}" presName="rootConnector3" presStyleLbl="asst2" presStyleIdx="1" presStyleCnt="4"/>
      <dgm:spPr/>
    </dgm:pt>
    <dgm:pt modelId="{10196605-FCB1-4697-9B51-EBA595E8CE6A}" type="pres">
      <dgm:prSet presAssocID="{62ADEBE0-DB7C-4525-9AFD-3009FF047423}" presName="hierChild6" presStyleCnt="0"/>
      <dgm:spPr/>
    </dgm:pt>
    <dgm:pt modelId="{6D650329-9A98-48A4-B177-4DEF275025F5}" type="pres">
      <dgm:prSet presAssocID="{62ADEBE0-DB7C-4525-9AFD-3009FF047423}" presName="hierChild7" presStyleCnt="0"/>
      <dgm:spPr/>
    </dgm:pt>
    <dgm:pt modelId="{7E09E762-B6D0-463E-A60C-0FD88136E1DA}" type="pres">
      <dgm:prSet presAssocID="{8F1356AF-1600-4B93-A4B6-6670549FC57D}" presName="Name37" presStyleLbl="parChTrans1D2" presStyleIdx="1" presStyleCnt="2"/>
      <dgm:spPr/>
    </dgm:pt>
    <dgm:pt modelId="{CE6884EA-BCE1-415D-8CFA-26EA481D307A}" type="pres">
      <dgm:prSet presAssocID="{344D7538-CB06-4FB2-8902-09D383135879}" presName="hierRoot2" presStyleCnt="0">
        <dgm:presLayoutVars>
          <dgm:hierBranch val="init"/>
        </dgm:presLayoutVars>
      </dgm:prSet>
      <dgm:spPr/>
    </dgm:pt>
    <dgm:pt modelId="{C5544595-7CEF-4356-9D3B-D71CA859BFE5}" type="pres">
      <dgm:prSet presAssocID="{344D7538-CB06-4FB2-8902-09D383135879}" presName="rootComposite" presStyleCnt="0"/>
      <dgm:spPr/>
    </dgm:pt>
    <dgm:pt modelId="{8310CC93-A9FE-4B97-A48B-A2993D8B2210}" type="pres">
      <dgm:prSet presAssocID="{344D7538-CB06-4FB2-8902-09D383135879}" presName="rootText" presStyleLbl="node2" presStyleIdx="1" presStyleCnt="2">
        <dgm:presLayoutVars>
          <dgm:chPref val="3"/>
        </dgm:presLayoutVars>
      </dgm:prSet>
      <dgm:spPr/>
    </dgm:pt>
    <dgm:pt modelId="{47E02739-4163-448A-8C00-87D7DAA3F01D}" type="pres">
      <dgm:prSet presAssocID="{344D7538-CB06-4FB2-8902-09D383135879}" presName="rootConnector" presStyleLbl="node2" presStyleIdx="1" presStyleCnt="2"/>
      <dgm:spPr/>
    </dgm:pt>
    <dgm:pt modelId="{012CF8B8-A170-4D6B-A7D9-4BE47AD83AF3}" type="pres">
      <dgm:prSet presAssocID="{344D7538-CB06-4FB2-8902-09D383135879}" presName="hierChild4" presStyleCnt="0"/>
      <dgm:spPr/>
    </dgm:pt>
    <dgm:pt modelId="{10DA77DD-A742-4208-A5D6-FCDD978D8C1A}" type="pres">
      <dgm:prSet presAssocID="{344D7538-CB06-4FB2-8902-09D383135879}" presName="hierChild5" presStyleCnt="0"/>
      <dgm:spPr/>
    </dgm:pt>
    <dgm:pt modelId="{74F6517E-D111-4A56-9BC7-B08D3EE859F5}" type="pres">
      <dgm:prSet presAssocID="{E9A6D451-AC64-4849-8985-14C688EBF0D7}" presName="Name111" presStyleLbl="parChTrans1D3" presStyleIdx="2" presStyleCnt="4"/>
      <dgm:spPr/>
    </dgm:pt>
    <dgm:pt modelId="{3E29EFEB-1770-431F-873C-28730033B81F}" type="pres">
      <dgm:prSet presAssocID="{C2488539-9752-4273-BC6C-6DDD45DF4713}" presName="hierRoot3" presStyleCnt="0">
        <dgm:presLayoutVars>
          <dgm:hierBranch val="init"/>
        </dgm:presLayoutVars>
      </dgm:prSet>
      <dgm:spPr/>
    </dgm:pt>
    <dgm:pt modelId="{DEBCA7BA-65DA-44A3-9A10-0F7DBF3B5F21}" type="pres">
      <dgm:prSet presAssocID="{C2488539-9752-4273-BC6C-6DDD45DF4713}" presName="rootComposite3" presStyleCnt="0"/>
      <dgm:spPr/>
    </dgm:pt>
    <dgm:pt modelId="{E9407EAD-3FB3-4E94-BE54-D1D37C03BA1D}" type="pres">
      <dgm:prSet presAssocID="{C2488539-9752-4273-BC6C-6DDD45DF4713}" presName="rootText3" presStyleLbl="asst2" presStyleIdx="2" presStyleCnt="4">
        <dgm:presLayoutVars>
          <dgm:chPref val="3"/>
        </dgm:presLayoutVars>
      </dgm:prSet>
      <dgm:spPr/>
    </dgm:pt>
    <dgm:pt modelId="{D06F6232-62A9-4BCF-8638-42B3FED051B9}" type="pres">
      <dgm:prSet presAssocID="{C2488539-9752-4273-BC6C-6DDD45DF4713}" presName="rootConnector3" presStyleLbl="asst2" presStyleIdx="2" presStyleCnt="4"/>
      <dgm:spPr/>
    </dgm:pt>
    <dgm:pt modelId="{F67B7889-F3CB-4086-9D80-8352F107D9B8}" type="pres">
      <dgm:prSet presAssocID="{C2488539-9752-4273-BC6C-6DDD45DF4713}" presName="hierChild6" presStyleCnt="0"/>
      <dgm:spPr/>
    </dgm:pt>
    <dgm:pt modelId="{3B3BDCEF-8FF9-4FCB-B4C1-0D6BBCEF2F45}" type="pres">
      <dgm:prSet presAssocID="{C2488539-9752-4273-BC6C-6DDD45DF4713}" presName="hierChild7" presStyleCnt="0"/>
      <dgm:spPr/>
    </dgm:pt>
    <dgm:pt modelId="{8A71CF22-85B9-4B4D-857A-011D7266B37A}" type="pres">
      <dgm:prSet presAssocID="{D2C1A797-FF78-4AD5-B4B5-D9A9E2C9B20E}" presName="Name111" presStyleLbl="parChTrans1D3" presStyleIdx="3" presStyleCnt="4"/>
      <dgm:spPr/>
    </dgm:pt>
    <dgm:pt modelId="{FB221E0B-A8BB-4A3F-A60E-29ED7E9EBD1C}" type="pres">
      <dgm:prSet presAssocID="{CF41AFBB-CF6B-4E19-A397-AA45E51549AD}" presName="hierRoot3" presStyleCnt="0">
        <dgm:presLayoutVars>
          <dgm:hierBranch val="init"/>
        </dgm:presLayoutVars>
      </dgm:prSet>
      <dgm:spPr/>
    </dgm:pt>
    <dgm:pt modelId="{6CAABDD9-1395-455E-94A8-8B4028EA8F59}" type="pres">
      <dgm:prSet presAssocID="{CF41AFBB-CF6B-4E19-A397-AA45E51549AD}" presName="rootComposite3" presStyleCnt="0"/>
      <dgm:spPr/>
    </dgm:pt>
    <dgm:pt modelId="{4A91BE34-E95C-47FF-A007-811529DE3AE3}" type="pres">
      <dgm:prSet presAssocID="{CF41AFBB-CF6B-4E19-A397-AA45E51549AD}" presName="rootText3" presStyleLbl="asst2" presStyleIdx="3" presStyleCnt="4">
        <dgm:presLayoutVars>
          <dgm:chPref val="3"/>
        </dgm:presLayoutVars>
      </dgm:prSet>
      <dgm:spPr/>
    </dgm:pt>
    <dgm:pt modelId="{DB2FE9F8-AE54-4EF2-A223-90EA7B4DE7D6}" type="pres">
      <dgm:prSet presAssocID="{CF41AFBB-CF6B-4E19-A397-AA45E51549AD}" presName="rootConnector3" presStyleLbl="asst2" presStyleIdx="3" presStyleCnt="4"/>
      <dgm:spPr/>
    </dgm:pt>
    <dgm:pt modelId="{F6018E84-CC03-4577-B75B-430F0A021592}" type="pres">
      <dgm:prSet presAssocID="{CF41AFBB-CF6B-4E19-A397-AA45E51549AD}" presName="hierChild6" presStyleCnt="0"/>
      <dgm:spPr/>
    </dgm:pt>
    <dgm:pt modelId="{34371A63-D00F-464F-A46B-C86CFA226350}" type="pres">
      <dgm:prSet presAssocID="{CF41AFBB-CF6B-4E19-A397-AA45E51549AD}" presName="hierChild7" presStyleCnt="0"/>
      <dgm:spPr/>
    </dgm:pt>
    <dgm:pt modelId="{0A5FB0FB-5F9D-4A69-91B1-4C193ADC22AA}" type="pres">
      <dgm:prSet presAssocID="{12235807-1FF9-4B3A-8D3C-6E233F9FEC4E}" presName="hierChild3" presStyleCnt="0"/>
      <dgm:spPr/>
    </dgm:pt>
    <dgm:pt modelId="{03E1A31D-F212-47E6-8651-04E06E6B31CF}" type="pres">
      <dgm:prSet presAssocID="{5FB9DF55-0498-4DB6-9C46-7DDF25ADC3F6}" presName="hierRoot1" presStyleCnt="0">
        <dgm:presLayoutVars>
          <dgm:hierBranch val="init"/>
        </dgm:presLayoutVars>
      </dgm:prSet>
      <dgm:spPr/>
    </dgm:pt>
    <dgm:pt modelId="{58E94C95-A9C9-4703-A779-737304502EC2}" type="pres">
      <dgm:prSet presAssocID="{5FB9DF55-0498-4DB6-9C46-7DDF25ADC3F6}" presName="rootComposite1" presStyleCnt="0"/>
      <dgm:spPr/>
    </dgm:pt>
    <dgm:pt modelId="{88DF56B3-804B-434E-BBFC-CCCE98128A02}" type="pres">
      <dgm:prSet presAssocID="{5FB9DF55-0498-4DB6-9C46-7DDF25ADC3F6}" presName="rootText1" presStyleLbl="node0" presStyleIdx="1" presStyleCnt="2" custScaleY="111182" custLinFactNeighborX="-37014" custLinFactNeighborY="-12874">
        <dgm:presLayoutVars>
          <dgm:chPref val="3"/>
        </dgm:presLayoutVars>
      </dgm:prSet>
      <dgm:spPr/>
    </dgm:pt>
    <dgm:pt modelId="{55F6506C-8435-46A8-8FA6-7F2786C89882}" type="pres">
      <dgm:prSet presAssocID="{5FB9DF55-0498-4DB6-9C46-7DDF25ADC3F6}" presName="rootConnector1" presStyleLbl="node1" presStyleIdx="0" presStyleCnt="0"/>
      <dgm:spPr/>
    </dgm:pt>
    <dgm:pt modelId="{603ACBDF-FEEB-4AEE-BDF6-CD070954AFCF}" type="pres">
      <dgm:prSet presAssocID="{5FB9DF55-0498-4DB6-9C46-7DDF25ADC3F6}" presName="hierChild2" presStyleCnt="0"/>
      <dgm:spPr/>
    </dgm:pt>
    <dgm:pt modelId="{E4F4955D-5F9C-4891-AD9E-1BDF4FD30F55}" type="pres">
      <dgm:prSet presAssocID="{5FB9DF55-0498-4DB6-9C46-7DDF25ADC3F6}" presName="hierChild3" presStyleCnt="0"/>
      <dgm:spPr/>
    </dgm:pt>
  </dgm:ptLst>
  <dgm:cxnLst>
    <dgm:cxn modelId="{645FD900-3BB0-41B3-953F-484C7AA98F7B}" type="presOf" srcId="{985A0919-634B-4C1A-A254-1F3E6CEAFB52}" destId="{0965FC26-B57A-435F-B15E-04B3873E32FF}" srcOrd="0" destOrd="0" presId="urn:microsoft.com/office/officeart/2005/8/layout/orgChart1"/>
    <dgm:cxn modelId="{1B4DBD0B-6D4C-4352-AAA8-5030629D5211}" type="presOf" srcId="{C2488539-9752-4273-BC6C-6DDD45DF4713}" destId="{D06F6232-62A9-4BCF-8638-42B3FED051B9}" srcOrd="1" destOrd="0" presId="urn:microsoft.com/office/officeart/2005/8/layout/orgChart1"/>
    <dgm:cxn modelId="{73EE2114-AF75-4707-A9BB-2F530869F72C}" srcId="{511C9027-17EC-4EA8-BCBA-9822526F2968}" destId="{62ADEBE0-DB7C-4525-9AFD-3009FF047423}" srcOrd="1" destOrd="0" parTransId="{985A0919-634B-4C1A-A254-1F3E6CEAFB52}" sibTransId="{2483E5C5-D4C7-45AA-B301-F090384DF477}"/>
    <dgm:cxn modelId="{2BD31D17-7FE0-4F1F-A1E1-FC4FC16369E6}" srcId="{511C9027-17EC-4EA8-BCBA-9822526F2968}" destId="{7C422389-B734-45C8-B226-9A0CA3039B2E}" srcOrd="0" destOrd="0" parTransId="{F1C3ED6B-3447-4896-9FAA-6ADF07C665F6}" sibTransId="{83230004-1857-410E-9D35-6AF5FAC9B966}"/>
    <dgm:cxn modelId="{EC3C1521-80E4-4F4C-8098-170844628450}" srcId="{48CCF370-6776-4CD0-8388-E56E18D783B1}" destId="{12235807-1FF9-4B3A-8D3C-6E233F9FEC4E}" srcOrd="0" destOrd="0" parTransId="{487C2895-41E9-465B-A168-21CC5C7643F5}" sibTransId="{40EAEFEE-10E5-4ED7-9711-DB328EBE9806}"/>
    <dgm:cxn modelId="{0E5E842E-6B10-45D5-AD67-4577E72C90FC}" type="presOf" srcId="{CF41AFBB-CF6B-4E19-A397-AA45E51549AD}" destId="{4A91BE34-E95C-47FF-A007-811529DE3AE3}" srcOrd="0" destOrd="0" presId="urn:microsoft.com/office/officeart/2005/8/layout/orgChart1"/>
    <dgm:cxn modelId="{1E47D92F-EE38-4C29-928B-5771A0FA3481}" srcId="{48CCF370-6776-4CD0-8388-E56E18D783B1}" destId="{5FB9DF55-0498-4DB6-9C46-7DDF25ADC3F6}" srcOrd="1" destOrd="0" parTransId="{15CFCFED-22E7-464C-BF7F-681A16FF63CB}" sibTransId="{88422240-BCE4-4C9F-86CE-6F877B4A23DD}"/>
    <dgm:cxn modelId="{D54E4233-90BC-4B3C-A5B3-E49C90E317CC}" type="presOf" srcId="{62ADEBE0-DB7C-4525-9AFD-3009FF047423}" destId="{B043F0DF-0663-4BC3-A260-58DAA2A27AC4}" srcOrd="0" destOrd="0" presId="urn:microsoft.com/office/officeart/2005/8/layout/orgChart1"/>
    <dgm:cxn modelId="{32B46334-3E8F-4666-B8C9-EFE405BE3505}" type="presOf" srcId="{62ADEBE0-DB7C-4525-9AFD-3009FF047423}" destId="{BB2830CA-DA21-48A6-9909-985E1C2C4A30}" srcOrd="1" destOrd="0" presId="urn:microsoft.com/office/officeart/2005/8/layout/orgChart1"/>
    <dgm:cxn modelId="{C0F28E34-A0C3-4651-990F-B25C6A0FA419}" type="presOf" srcId="{5FB9DF55-0498-4DB6-9C46-7DDF25ADC3F6}" destId="{55F6506C-8435-46A8-8FA6-7F2786C89882}" srcOrd="1" destOrd="0" presId="urn:microsoft.com/office/officeart/2005/8/layout/orgChart1"/>
    <dgm:cxn modelId="{41B3DD5D-569A-48B8-B0FB-131405F9CCA0}" type="presOf" srcId="{344D7538-CB06-4FB2-8902-09D383135879}" destId="{47E02739-4163-448A-8C00-87D7DAA3F01D}" srcOrd="1" destOrd="0" presId="urn:microsoft.com/office/officeart/2005/8/layout/orgChart1"/>
    <dgm:cxn modelId="{E56F295E-F113-4818-92DD-47644EB3769D}" type="presOf" srcId="{7C422389-B734-45C8-B226-9A0CA3039B2E}" destId="{04F23C2A-FD41-4320-A033-6D1DBA8AA782}" srcOrd="0" destOrd="0" presId="urn:microsoft.com/office/officeart/2005/8/layout/orgChart1"/>
    <dgm:cxn modelId="{B16EBB42-5F1B-40C2-B9C4-FBEB49C52E40}" srcId="{344D7538-CB06-4FB2-8902-09D383135879}" destId="{C2488539-9752-4273-BC6C-6DDD45DF4713}" srcOrd="0" destOrd="0" parTransId="{E9A6D451-AC64-4849-8985-14C688EBF0D7}" sibTransId="{0F05DAD6-4AE7-4F74-9938-7A278F531EDB}"/>
    <dgm:cxn modelId="{126AD842-05E9-4483-AE2B-247289841865}" srcId="{12235807-1FF9-4B3A-8D3C-6E233F9FEC4E}" destId="{344D7538-CB06-4FB2-8902-09D383135879}" srcOrd="1" destOrd="0" parTransId="{8F1356AF-1600-4B93-A4B6-6670549FC57D}" sibTransId="{3DC85BD9-C274-4968-BC14-EED5A2AD2AFF}"/>
    <dgm:cxn modelId="{E0E80248-AF55-4F47-B0CA-3FF67EBFFB1F}" type="presOf" srcId="{CF41AFBB-CF6B-4E19-A397-AA45E51549AD}" destId="{DB2FE9F8-AE54-4EF2-A223-90EA7B4DE7D6}" srcOrd="1" destOrd="0" presId="urn:microsoft.com/office/officeart/2005/8/layout/orgChart1"/>
    <dgm:cxn modelId="{054E1C6D-8B9D-475D-A557-6D83E12D1ED5}" type="presOf" srcId="{E9A6D451-AC64-4849-8985-14C688EBF0D7}" destId="{74F6517E-D111-4A56-9BC7-B08D3EE859F5}" srcOrd="0" destOrd="0" presId="urn:microsoft.com/office/officeart/2005/8/layout/orgChart1"/>
    <dgm:cxn modelId="{37F64050-F6D8-46FF-9CD0-E2A26C01B4B0}" type="presOf" srcId="{D2C1A797-FF78-4AD5-B4B5-D9A9E2C9B20E}" destId="{8A71CF22-85B9-4B4D-857A-011D7266B37A}" srcOrd="0" destOrd="0" presId="urn:microsoft.com/office/officeart/2005/8/layout/orgChart1"/>
    <dgm:cxn modelId="{F4EB0951-136E-47B4-A089-466D79CF548E}" type="presOf" srcId="{511C9027-17EC-4EA8-BCBA-9822526F2968}" destId="{C12CA234-8F0D-4E81-8104-3CB147542321}" srcOrd="1" destOrd="0" presId="urn:microsoft.com/office/officeart/2005/8/layout/orgChart1"/>
    <dgm:cxn modelId="{65001357-6806-473E-9645-402647B7CA31}" type="presOf" srcId="{5FB9DF55-0498-4DB6-9C46-7DDF25ADC3F6}" destId="{88DF56B3-804B-434E-BBFC-CCCE98128A02}" srcOrd="0" destOrd="0" presId="urn:microsoft.com/office/officeart/2005/8/layout/orgChart1"/>
    <dgm:cxn modelId="{B37A3082-1EC4-462A-92D9-60D42CC1F851}" type="presOf" srcId="{511C9027-17EC-4EA8-BCBA-9822526F2968}" destId="{A584F0F8-57C6-454E-85EC-60F807FCFFB4}" srcOrd="0" destOrd="0" presId="urn:microsoft.com/office/officeart/2005/8/layout/orgChart1"/>
    <dgm:cxn modelId="{3AFE228D-321C-47FA-A97C-BC4B9C0F9A95}" type="presOf" srcId="{12235807-1FF9-4B3A-8D3C-6E233F9FEC4E}" destId="{EB96D770-390A-477E-A646-8B4C86AA356E}" srcOrd="0" destOrd="0" presId="urn:microsoft.com/office/officeart/2005/8/layout/orgChart1"/>
    <dgm:cxn modelId="{0EB7AD91-995E-4F39-8EDF-D75B7F7C2DA4}" srcId="{12235807-1FF9-4B3A-8D3C-6E233F9FEC4E}" destId="{511C9027-17EC-4EA8-BCBA-9822526F2968}" srcOrd="0" destOrd="0" parTransId="{E15C44E5-9223-4EF1-8722-98EAF3ABB293}" sibTransId="{323289EC-7BE5-4423-BCF9-3A62F3B1525C}"/>
    <dgm:cxn modelId="{EFDD3D98-026D-4359-81E5-3A38B9E5E340}" type="presOf" srcId="{F1C3ED6B-3447-4896-9FAA-6ADF07C665F6}" destId="{A18793A4-209F-418B-8CC6-71C2CB7F64AE}" srcOrd="0" destOrd="0" presId="urn:microsoft.com/office/officeart/2005/8/layout/orgChart1"/>
    <dgm:cxn modelId="{C1F1C99D-981C-41FE-A5E9-082BB009BF80}" type="presOf" srcId="{12235807-1FF9-4B3A-8D3C-6E233F9FEC4E}" destId="{6E5651E9-0CE1-45C5-8326-0DF42A8D005F}" srcOrd="1" destOrd="0" presId="urn:microsoft.com/office/officeart/2005/8/layout/orgChart1"/>
    <dgm:cxn modelId="{65E17BA1-7777-4518-9106-E851F8776DA3}" type="presOf" srcId="{8F1356AF-1600-4B93-A4B6-6670549FC57D}" destId="{7E09E762-B6D0-463E-A60C-0FD88136E1DA}" srcOrd="0" destOrd="0" presId="urn:microsoft.com/office/officeart/2005/8/layout/orgChart1"/>
    <dgm:cxn modelId="{B3AFAAAF-4F80-4812-9821-EC9B83A01E37}" type="presOf" srcId="{C2488539-9752-4273-BC6C-6DDD45DF4713}" destId="{E9407EAD-3FB3-4E94-BE54-D1D37C03BA1D}" srcOrd="0" destOrd="0" presId="urn:microsoft.com/office/officeart/2005/8/layout/orgChart1"/>
    <dgm:cxn modelId="{6F7812B1-C470-4793-9F34-9C6DCF89DF8E}" type="presOf" srcId="{7C422389-B734-45C8-B226-9A0CA3039B2E}" destId="{21BFFB00-C3B1-429F-80C4-654A47E69FF5}" srcOrd="1" destOrd="0" presId="urn:microsoft.com/office/officeart/2005/8/layout/orgChart1"/>
    <dgm:cxn modelId="{8FFFEDC2-AA54-47EA-87E5-542BA2A8401A}" type="presOf" srcId="{48CCF370-6776-4CD0-8388-E56E18D783B1}" destId="{F600D15B-DD8B-45D3-91AD-0DC0EC05E0F0}" srcOrd="0" destOrd="0" presId="urn:microsoft.com/office/officeart/2005/8/layout/orgChart1"/>
    <dgm:cxn modelId="{BE19DCC3-F3A2-4350-A0DF-6154CF0796D4}" type="presOf" srcId="{E15C44E5-9223-4EF1-8722-98EAF3ABB293}" destId="{44898133-7888-47AF-A1F4-B7B38CBD1871}" srcOrd="0" destOrd="0" presId="urn:microsoft.com/office/officeart/2005/8/layout/orgChart1"/>
    <dgm:cxn modelId="{68F0BEE5-3225-4F05-9E34-A459A7BC2174}" type="presOf" srcId="{344D7538-CB06-4FB2-8902-09D383135879}" destId="{8310CC93-A9FE-4B97-A48B-A2993D8B2210}" srcOrd="0" destOrd="0" presId="urn:microsoft.com/office/officeart/2005/8/layout/orgChart1"/>
    <dgm:cxn modelId="{EAF994F2-3D54-4EC0-B1C5-4D87285ED1BF}" srcId="{344D7538-CB06-4FB2-8902-09D383135879}" destId="{CF41AFBB-CF6B-4E19-A397-AA45E51549AD}" srcOrd="1" destOrd="0" parTransId="{D2C1A797-FF78-4AD5-B4B5-D9A9E2C9B20E}" sibTransId="{ECA76848-591C-48B8-AD5A-E5E63253D06F}"/>
    <dgm:cxn modelId="{848CD199-C012-4E6A-8492-406DBEB49AD0}" type="presParOf" srcId="{F600D15B-DD8B-45D3-91AD-0DC0EC05E0F0}" destId="{468E1857-D82F-480B-B60A-78F872ADDBB6}" srcOrd="0" destOrd="0" presId="urn:microsoft.com/office/officeart/2005/8/layout/orgChart1"/>
    <dgm:cxn modelId="{C47F0C27-CD10-4ED1-90B5-726D8FF9899A}" type="presParOf" srcId="{468E1857-D82F-480B-B60A-78F872ADDBB6}" destId="{33D16C4F-3006-4794-830B-C09290DA622B}" srcOrd="0" destOrd="0" presId="urn:microsoft.com/office/officeart/2005/8/layout/orgChart1"/>
    <dgm:cxn modelId="{858C158B-70F2-49CE-B06E-8315477F2E45}" type="presParOf" srcId="{33D16C4F-3006-4794-830B-C09290DA622B}" destId="{EB96D770-390A-477E-A646-8B4C86AA356E}" srcOrd="0" destOrd="0" presId="urn:microsoft.com/office/officeart/2005/8/layout/orgChart1"/>
    <dgm:cxn modelId="{D3404E84-CCF1-41EE-8CFF-E5AE2F195537}" type="presParOf" srcId="{33D16C4F-3006-4794-830B-C09290DA622B}" destId="{6E5651E9-0CE1-45C5-8326-0DF42A8D005F}" srcOrd="1" destOrd="0" presId="urn:microsoft.com/office/officeart/2005/8/layout/orgChart1"/>
    <dgm:cxn modelId="{F460E773-4AD7-4839-BA8E-82C80FE88EB9}" type="presParOf" srcId="{468E1857-D82F-480B-B60A-78F872ADDBB6}" destId="{52443C7A-17ED-4231-8E06-1B6BC7771D0C}" srcOrd="1" destOrd="0" presId="urn:microsoft.com/office/officeart/2005/8/layout/orgChart1"/>
    <dgm:cxn modelId="{B3FEA4EE-92CC-4C26-B616-FA6EE473FCA5}" type="presParOf" srcId="{52443C7A-17ED-4231-8E06-1B6BC7771D0C}" destId="{44898133-7888-47AF-A1F4-B7B38CBD1871}" srcOrd="0" destOrd="0" presId="urn:microsoft.com/office/officeart/2005/8/layout/orgChart1"/>
    <dgm:cxn modelId="{B43BA9E3-0EC4-4F36-BAAC-385A6FBCF27D}" type="presParOf" srcId="{52443C7A-17ED-4231-8E06-1B6BC7771D0C}" destId="{EC201FD7-C04E-4E20-ABC4-885B03B32582}" srcOrd="1" destOrd="0" presId="urn:microsoft.com/office/officeart/2005/8/layout/orgChart1"/>
    <dgm:cxn modelId="{20BBF09B-CB20-443A-AD22-0BAD2A4FDBB9}" type="presParOf" srcId="{EC201FD7-C04E-4E20-ABC4-885B03B32582}" destId="{90704255-E275-461B-A01D-82A108C760E7}" srcOrd="0" destOrd="0" presId="urn:microsoft.com/office/officeart/2005/8/layout/orgChart1"/>
    <dgm:cxn modelId="{AE8DB24E-173A-49F7-AB8B-00C85B44A59D}" type="presParOf" srcId="{90704255-E275-461B-A01D-82A108C760E7}" destId="{A584F0F8-57C6-454E-85EC-60F807FCFFB4}" srcOrd="0" destOrd="0" presId="urn:microsoft.com/office/officeart/2005/8/layout/orgChart1"/>
    <dgm:cxn modelId="{1A883364-8109-460B-AFEE-58A1D7B31193}" type="presParOf" srcId="{90704255-E275-461B-A01D-82A108C760E7}" destId="{C12CA234-8F0D-4E81-8104-3CB147542321}" srcOrd="1" destOrd="0" presId="urn:microsoft.com/office/officeart/2005/8/layout/orgChart1"/>
    <dgm:cxn modelId="{3E8E2653-61A8-4699-B1BA-912BA0EEAE42}" type="presParOf" srcId="{EC201FD7-C04E-4E20-ABC4-885B03B32582}" destId="{05EDCD5A-FBEA-4412-AF67-CA0567C03E7F}" srcOrd="1" destOrd="0" presId="urn:microsoft.com/office/officeart/2005/8/layout/orgChart1"/>
    <dgm:cxn modelId="{0C5D8337-EECA-46F4-83C5-7E5E73914077}" type="presParOf" srcId="{EC201FD7-C04E-4E20-ABC4-885B03B32582}" destId="{ECFD57E9-A6FB-4C38-B611-658183E57417}" srcOrd="2" destOrd="0" presId="urn:microsoft.com/office/officeart/2005/8/layout/orgChart1"/>
    <dgm:cxn modelId="{BB5234EF-9032-4E2C-ABA8-3537FEC18EE7}" type="presParOf" srcId="{ECFD57E9-A6FB-4C38-B611-658183E57417}" destId="{A18793A4-209F-418B-8CC6-71C2CB7F64AE}" srcOrd="0" destOrd="0" presId="urn:microsoft.com/office/officeart/2005/8/layout/orgChart1"/>
    <dgm:cxn modelId="{F0CCB1BF-62BF-48DC-B607-5E7D23FA848B}" type="presParOf" srcId="{ECFD57E9-A6FB-4C38-B611-658183E57417}" destId="{4C856C93-2557-4A07-8DD9-D3116249DD02}" srcOrd="1" destOrd="0" presId="urn:microsoft.com/office/officeart/2005/8/layout/orgChart1"/>
    <dgm:cxn modelId="{803123EA-348C-4DE3-A3F5-B201BA4A3B9D}" type="presParOf" srcId="{4C856C93-2557-4A07-8DD9-D3116249DD02}" destId="{5C511BF6-CF8F-41D6-8513-60A4EF7363EF}" srcOrd="0" destOrd="0" presId="urn:microsoft.com/office/officeart/2005/8/layout/orgChart1"/>
    <dgm:cxn modelId="{2C4C6EBC-EA9E-498F-9C61-ED78C827E189}" type="presParOf" srcId="{5C511BF6-CF8F-41D6-8513-60A4EF7363EF}" destId="{04F23C2A-FD41-4320-A033-6D1DBA8AA782}" srcOrd="0" destOrd="0" presId="urn:microsoft.com/office/officeart/2005/8/layout/orgChart1"/>
    <dgm:cxn modelId="{0A3B1CC3-E56E-4F91-8A83-11B481F72C44}" type="presParOf" srcId="{5C511BF6-CF8F-41D6-8513-60A4EF7363EF}" destId="{21BFFB00-C3B1-429F-80C4-654A47E69FF5}" srcOrd="1" destOrd="0" presId="urn:microsoft.com/office/officeart/2005/8/layout/orgChart1"/>
    <dgm:cxn modelId="{035A49A0-AA15-4009-BD36-200E20935AA7}" type="presParOf" srcId="{4C856C93-2557-4A07-8DD9-D3116249DD02}" destId="{49559346-6ED7-4F85-80A7-2D782CFFFB13}" srcOrd="1" destOrd="0" presId="urn:microsoft.com/office/officeart/2005/8/layout/orgChart1"/>
    <dgm:cxn modelId="{4E4831CD-02E8-4B4C-B07C-00B03C19E652}" type="presParOf" srcId="{4C856C93-2557-4A07-8DD9-D3116249DD02}" destId="{CC47CAE0-3D6B-43D4-8B8B-2B330BDB8764}" srcOrd="2" destOrd="0" presId="urn:microsoft.com/office/officeart/2005/8/layout/orgChart1"/>
    <dgm:cxn modelId="{86A7E6DA-FD62-4F68-B3AD-D17E30681AB1}" type="presParOf" srcId="{ECFD57E9-A6FB-4C38-B611-658183E57417}" destId="{0965FC26-B57A-435F-B15E-04B3873E32FF}" srcOrd="2" destOrd="0" presId="urn:microsoft.com/office/officeart/2005/8/layout/orgChart1"/>
    <dgm:cxn modelId="{E1A82626-1897-43CD-BBAE-CB40483BECD7}" type="presParOf" srcId="{ECFD57E9-A6FB-4C38-B611-658183E57417}" destId="{B86E2BE5-938D-4EC6-8A31-EC5294848EE3}" srcOrd="3" destOrd="0" presId="urn:microsoft.com/office/officeart/2005/8/layout/orgChart1"/>
    <dgm:cxn modelId="{D781E81B-C611-46BE-A28B-92E4F3933D04}" type="presParOf" srcId="{B86E2BE5-938D-4EC6-8A31-EC5294848EE3}" destId="{9B24958C-595D-4AD8-BA70-D67F77677838}" srcOrd="0" destOrd="0" presId="urn:microsoft.com/office/officeart/2005/8/layout/orgChart1"/>
    <dgm:cxn modelId="{A9914BBD-7BD3-4484-8B1D-95A36027F02B}" type="presParOf" srcId="{9B24958C-595D-4AD8-BA70-D67F77677838}" destId="{B043F0DF-0663-4BC3-A260-58DAA2A27AC4}" srcOrd="0" destOrd="0" presId="urn:microsoft.com/office/officeart/2005/8/layout/orgChart1"/>
    <dgm:cxn modelId="{EB20FC89-87D9-4CCA-B062-105B26D7BF3A}" type="presParOf" srcId="{9B24958C-595D-4AD8-BA70-D67F77677838}" destId="{BB2830CA-DA21-48A6-9909-985E1C2C4A30}" srcOrd="1" destOrd="0" presId="urn:microsoft.com/office/officeart/2005/8/layout/orgChart1"/>
    <dgm:cxn modelId="{6B354CF7-0471-4AAD-A44A-2CADE73ACC65}" type="presParOf" srcId="{B86E2BE5-938D-4EC6-8A31-EC5294848EE3}" destId="{10196605-FCB1-4697-9B51-EBA595E8CE6A}" srcOrd="1" destOrd="0" presId="urn:microsoft.com/office/officeart/2005/8/layout/orgChart1"/>
    <dgm:cxn modelId="{581C4D7B-8208-4716-B66A-B67ECE54B10B}" type="presParOf" srcId="{B86E2BE5-938D-4EC6-8A31-EC5294848EE3}" destId="{6D650329-9A98-48A4-B177-4DEF275025F5}" srcOrd="2" destOrd="0" presId="urn:microsoft.com/office/officeart/2005/8/layout/orgChart1"/>
    <dgm:cxn modelId="{DC721417-AD9B-4AC3-8E9D-62880B737B94}" type="presParOf" srcId="{52443C7A-17ED-4231-8E06-1B6BC7771D0C}" destId="{7E09E762-B6D0-463E-A60C-0FD88136E1DA}" srcOrd="2" destOrd="0" presId="urn:microsoft.com/office/officeart/2005/8/layout/orgChart1"/>
    <dgm:cxn modelId="{0AD0AB28-C2C8-410C-97FC-FBC49C055EE0}" type="presParOf" srcId="{52443C7A-17ED-4231-8E06-1B6BC7771D0C}" destId="{CE6884EA-BCE1-415D-8CFA-26EA481D307A}" srcOrd="3" destOrd="0" presId="urn:microsoft.com/office/officeart/2005/8/layout/orgChart1"/>
    <dgm:cxn modelId="{A7CFA105-4A53-40AF-8E06-367451DC9BBD}" type="presParOf" srcId="{CE6884EA-BCE1-415D-8CFA-26EA481D307A}" destId="{C5544595-7CEF-4356-9D3B-D71CA859BFE5}" srcOrd="0" destOrd="0" presId="urn:microsoft.com/office/officeart/2005/8/layout/orgChart1"/>
    <dgm:cxn modelId="{CE9C39DE-275C-48CB-88AA-95E0A9A93F63}" type="presParOf" srcId="{C5544595-7CEF-4356-9D3B-D71CA859BFE5}" destId="{8310CC93-A9FE-4B97-A48B-A2993D8B2210}" srcOrd="0" destOrd="0" presId="urn:microsoft.com/office/officeart/2005/8/layout/orgChart1"/>
    <dgm:cxn modelId="{D6871064-DF48-4797-91BD-5FAFDCEA5BD9}" type="presParOf" srcId="{C5544595-7CEF-4356-9D3B-D71CA859BFE5}" destId="{47E02739-4163-448A-8C00-87D7DAA3F01D}" srcOrd="1" destOrd="0" presId="urn:microsoft.com/office/officeart/2005/8/layout/orgChart1"/>
    <dgm:cxn modelId="{76606E05-7DC5-4B5C-820B-DC7974EBE0A1}" type="presParOf" srcId="{CE6884EA-BCE1-415D-8CFA-26EA481D307A}" destId="{012CF8B8-A170-4D6B-A7D9-4BE47AD83AF3}" srcOrd="1" destOrd="0" presId="urn:microsoft.com/office/officeart/2005/8/layout/orgChart1"/>
    <dgm:cxn modelId="{E986F80E-C231-4B09-8D8A-13E7032095A2}" type="presParOf" srcId="{CE6884EA-BCE1-415D-8CFA-26EA481D307A}" destId="{10DA77DD-A742-4208-A5D6-FCDD978D8C1A}" srcOrd="2" destOrd="0" presId="urn:microsoft.com/office/officeart/2005/8/layout/orgChart1"/>
    <dgm:cxn modelId="{EC672038-8F98-4797-8355-9130FAAD9323}" type="presParOf" srcId="{10DA77DD-A742-4208-A5D6-FCDD978D8C1A}" destId="{74F6517E-D111-4A56-9BC7-B08D3EE859F5}" srcOrd="0" destOrd="0" presId="urn:microsoft.com/office/officeart/2005/8/layout/orgChart1"/>
    <dgm:cxn modelId="{0ED6F1CD-D680-41AB-A40E-D206BB7351FE}" type="presParOf" srcId="{10DA77DD-A742-4208-A5D6-FCDD978D8C1A}" destId="{3E29EFEB-1770-431F-873C-28730033B81F}" srcOrd="1" destOrd="0" presId="urn:microsoft.com/office/officeart/2005/8/layout/orgChart1"/>
    <dgm:cxn modelId="{5E76F57D-6BAC-49F9-80C3-CE2D47C490DF}" type="presParOf" srcId="{3E29EFEB-1770-431F-873C-28730033B81F}" destId="{DEBCA7BA-65DA-44A3-9A10-0F7DBF3B5F21}" srcOrd="0" destOrd="0" presId="urn:microsoft.com/office/officeart/2005/8/layout/orgChart1"/>
    <dgm:cxn modelId="{B233AC2A-95E7-4F8C-8D7D-50B7968A0A70}" type="presParOf" srcId="{DEBCA7BA-65DA-44A3-9A10-0F7DBF3B5F21}" destId="{E9407EAD-3FB3-4E94-BE54-D1D37C03BA1D}" srcOrd="0" destOrd="0" presId="urn:microsoft.com/office/officeart/2005/8/layout/orgChart1"/>
    <dgm:cxn modelId="{C172F8FC-1DD3-4AB6-BE80-985B439A8BA1}" type="presParOf" srcId="{DEBCA7BA-65DA-44A3-9A10-0F7DBF3B5F21}" destId="{D06F6232-62A9-4BCF-8638-42B3FED051B9}" srcOrd="1" destOrd="0" presId="urn:microsoft.com/office/officeart/2005/8/layout/orgChart1"/>
    <dgm:cxn modelId="{C4E5D508-C36E-4C6F-A51E-38377AEE9B74}" type="presParOf" srcId="{3E29EFEB-1770-431F-873C-28730033B81F}" destId="{F67B7889-F3CB-4086-9D80-8352F107D9B8}" srcOrd="1" destOrd="0" presId="urn:microsoft.com/office/officeart/2005/8/layout/orgChart1"/>
    <dgm:cxn modelId="{032CC76C-7086-48BB-B566-997A2E7A922E}" type="presParOf" srcId="{3E29EFEB-1770-431F-873C-28730033B81F}" destId="{3B3BDCEF-8FF9-4FCB-B4C1-0D6BBCEF2F45}" srcOrd="2" destOrd="0" presId="urn:microsoft.com/office/officeart/2005/8/layout/orgChart1"/>
    <dgm:cxn modelId="{6EB8E0C5-D376-4DE6-9AAD-E1C824F2E398}" type="presParOf" srcId="{10DA77DD-A742-4208-A5D6-FCDD978D8C1A}" destId="{8A71CF22-85B9-4B4D-857A-011D7266B37A}" srcOrd="2" destOrd="0" presId="urn:microsoft.com/office/officeart/2005/8/layout/orgChart1"/>
    <dgm:cxn modelId="{8D430DA8-C13B-45DA-A9CE-B784F46E94BA}" type="presParOf" srcId="{10DA77DD-A742-4208-A5D6-FCDD978D8C1A}" destId="{FB221E0B-A8BB-4A3F-A60E-29ED7E9EBD1C}" srcOrd="3" destOrd="0" presId="urn:microsoft.com/office/officeart/2005/8/layout/orgChart1"/>
    <dgm:cxn modelId="{B8067E56-5146-4D68-8B3A-2A705D4BA2CA}" type="presParOf" srcId="{FB221E0B-A8BB-4A3F-A60E-29ED7E9EBD1C}" destId="{6CAABDD9-1395-455E-94A8-8B4028EA8F59}" srcOrd="0" destOrd="0" presId="urn:microsoft.com/office/officeart/2005/8/layout/orgChart1"/>
    <dgm:cxn modelId="{F923431D-5596-4E8A-8C21-BDA7CA372349}" type="presParOf" srcId="{6CAABDD9-1395-455E-94A8-8B4028EA8F59}" destId="{4A91BE34-E95C-47FF-A007-811529DE3AE3}" srcOrd="0" destOrd="0" presId="urn:microsoft.com/office/officeart/2005/8/layout/orgChart1"/>
    <dgm:cxn modelId="{817B8FB8-E928-437C-A511-3E489B2BB9DB}" type="presParOf" srcId="{6CAABDD9-1395-455E-94A8-8B4028EA8F59}" destId="{DB2FE9F8-AE54-4EF2-A223-90EA7B4DE7D6}" srcOrd="1" destOrd="0" presId="urn:microsoft.com/office/officeart/2005/8/layout/orgChart1"/>
    <dgm:cxn modelId="{B8181910-57CF-48E0-877D-F96E18521BA5}" type="presParOf" srcId="{FB221E0B-A8BB-4A3F-A60E-29ED7E9EBD1C}" destId="{F6018E84-CC03-4577-B75B-430F0A021592}" srcOrd="1" destOrd="0" presId="urn:microsoft.com/office/officeart/2005/8/layout/orgChart1"/>
    <dgm:cxn modelId="{0D0F795A-843E-420C-A031-F4A35D62923B}" type="presParOf" srcId="{FB221E0B-A8BB-4A3F-A60E-29ED7E9EBD1C}" destId="{34371A63-D00F-464F-A46B-C86CFA226350}" srcOrd="2" destOrd="0" presId="urn:microsoft.com/office/officeart/2005/8/layout/orgChart1"/>
    <dgm:cxn modelId="{5B83373D-BCD9-43E0-A125-4E7DDC51F1AC}" type="presParOf" srcId="{468E1857-D82F-480B-B60A-78F872ADDBB6}" destId="{0A5FB0FB-5F9D-4A69-91B1-4C193ADC22AA}" srcOrd="2" destOrd="0" presId="urn:microsoft.com/office/officeart/2005/8/layout/orgChart1"/>
    <dgm:cxn modelId="{A950513A-E058-41A2-83FA-F5149FE4615B}" type="presParOf" srcId="{F600D15B-DD8B-45D3-91AD-0DC0EC05E0F0}" destId="{03E1A31D-F212-47E6-8651-04E06E6B31CF}" srcOrd="1" destOrd="0" presId="urn:microsoft.com/office/officeart/2005/8/layout/orgChart1"/>
    <dgm:cxn modelId="{55787957-B985-4CE9-9DDB-CD9EC0224264}" type="presParOf" srcId="{03E1A31D-F212-47E6-8651-04E06E6B31CF}" destId="{58E94C95-A9C9-4703-A779-737304502EC2}" srcOrd="0" destOrd="0" presId="urn:microsoft.com/office/officeart/2005/8/layout/orgChart1"/>
    <dgm:cxn modelId="{5CF48BBC-FF75-4D9F-BFC2-E39E43645186}" type="presParOf" srcId="{58E94C95-A9C9-4703-A779-737304502EC2}" destId="{88DF56B3-804B-434E-BBFC-CCCE98128A02}" srcOrd="0" destOrd="0" presId="urn:microsoft.com/office/officeart/2005/8/layout/orgChart1"/>
    <dgm:cxn modelId="{35094F6D-DE24-4D87-B4A7-5FD8569DCBAB}" type="presParOf" srcId="{58E94C95-A9C9-4703-A779-737304502EC2}" destId="{55F6506C-8435-46A8-8FA6-7F2786C89882}" srcOrd="1" destOrd="0" presId="urn:microsoft.com/office/officeart/2005/8/layout/orgChart1"/>
    <dgm:cxn modelId="{E0E20E9E-95AD-4223-BE14-63181D628EC8}" type="presParOf" srcId="{03E1A31D-F212-47E6-8651-04E06E6B31CF}" destId="{603ACBDF-FEEB-4AEE-BDF6-CD070954AFCF}" srcOrd="1" destOrd="0" presId="urn:microsoft.com/office/officeart/2005/8/layout/orgChart1"/>
    <dgm:cxn modelId="{50021ABF-B9ED-42D9-B425-AACEF9C049DE}" type="presParOf" srcId="{03E1A31D-F212-47E6-8651-04E06E6B31CF}" destId="{E4F4955D-5F9C-4891-AD9E-1BDF4FD30F55}" srcOrd="2" destOrd="0" presId="urn:microsoft.com/office/officeart/2005/8/layout/orgChart1"/>
  </dgm:cxnLst>
  <dgm:bg>
    <a:noFill/>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71CF22-85B9-4B4D-857A-011D7266B37A}">
      <dsp:nvSpPr>
        <dsp:cNvPr id="0" name=""/>
        <dsp:cNvSpPr/>
      </dsp:nvSpPr>
      <dsp:spPr>
        <a:xfrm>
          <a:off x="4175527" y="1896135"/>
          <a:ext cx="124292" cy="544521"/>
        </a:xfrm>
        <a:custGeom>
          <a:avLst/>
          <a:gdLst/>
          <a:ahLst/>
          <a:cxnLst/>
          <a:rect l="0" t="0" r="0" b="0"/>
          <a:pathLst>
            <a:path>
              <a:moveTo>
                <a:pt x="0" y="0"/>
              </a:moveTo>
              <a:lnTo>
                <a:pt x="0" y="544521"/>
              </a:lnTo>
              <a:lnTo>
                <a:pt x="124292" y="544521"/>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F6517E-D111-4A56-9BC7-B08D3EE859F5}">
      <dsp:nvSpPr>
        <dsp:cNvPr id="0" name=""/>
        <dsp:cNvSpPr/>
      </dsp:nvSpPr>
      <dsp:spPr>
        <a:xfrm>
          <a:off x="4051234"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09E762-B6D0-463E-A60C-0FD88136E1DA}">
      <dsp:nvSpPr>
        <dsp:cNvPr id="0" name=""/>
        <dsp:cNvSpPr/>
      </dsp:nvSpPr>
      <dsp:spPr>
        <a:xfrm>
          <a:off x="2143125" y="1036626"/>
          <a:ext cx="2032401" cy="267638"/>
        </a:xfrm>
        <a:custGeom>
          <a:avLst/>
          <a:gdLst/>
          <a:ahLst/>
          <a:cxnLst/>
          <a:rect l="0" t="0" r="0" b="0"/>
          <a:pathLst>
            <a:path>
              <a:moveTo>
                <a:pt x="0" y="0"/>
              </a:moveTo>
              <a:lnTo>
                <a:pt x="0" y="143345"/>
              </a:lnTo>
              <a:lnTo>
                <a:pt x="2032401" y="143345"/>
              </a:lnTo>
              <a:lnTo>
                <a:pt x="2032401" y="267638"/>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65FC26-B57A-435F-B15E-04B3873E32FF}">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8793A4-209F-418B-8CC6-71C2CB7F64AE}">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4898133-7888-47AF-A1F4-B7B38CBD1871}">
      <dsp:nvSpPr>
        <dsp:cNvPr id="0" name=""/>
        <dsp:cNvSpPr/>
      </dsp:nvSpPr>
      <dsp:spPr>
        <a:xfrm>
          <a:off x="1310872" y="1036626"/>
          <a:ext cx="832253" cy="267638"/>
        </a:xfrm>
        <a:custGeom>
          <a:avLst/>
          <a:gdLst/>
          <a:ahLst/>
          <a:cxnLst/>
          <a:rect l="0" t="0" r="0" b="0"/>
          <a:pathLst>
            <a:path>
              <a:moveTo>
                <a:pt x="832253" y="0"/>
              </a:moveTo>
              <a:lnTo>
                <a:pt x="832253" y="143345"/>
              </a:lnTo>
              <a:lnTo>
                <a:pt x="0" y="143345"/>
              </a:lnTo>
              <a:lnTo>
                <a:pt x="0" y="267638"/>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B96D770-390A-477E-A646-8B4C86AA356E}">
      <dsp:nvSpPr>
        <dsp:cNvPr id="0" name=""/>
        <dsp:cNvSpPr/>
      </dsp:nvSpPr>
      <dsp:spPr>
        <a:xfrm>
          <a:off x="1551254" y="444755"/>
          <a:ext cx="1183741" cy="59187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latin typeface="Times New Roman" panose="02020603050405020304" pitchFamily="18" charset="0"/>
              <a:cs typeface="Times New Roman" panose="02020603050405020304" pitchFamily="18" charset="0"/>
            </a:rPr>
            <a:t>Παπαδόπουλος Ευάγγελος</a:t>
          </a:r>
          <a:br>
            <a:rPr lang="el-GR" sz="1400" kern="1200">
              <a:latin typeface="Times New Roman" panose="02020603050405020304" pitchFamily="18" charset="0"/>
              <a:cs typeface="Times New Roman" panose="02020603050405020304" pitchFamily="18" charset="0"/>
            </a:rPr>
          </a:br>
          <a:r>
            <a:rPr lang="el-GR" sz="1400" kern="1200">
              <a:latin typeface="Times New Roman" panose="02020603050405020304" pitchFamily="18" charset="0"/>
              <a:cs typeface="Times New Roman" panose="02020603050405020304" pitchFamily="18" charset="0"/>
            </a:rPr>
            <a:t>(Εγώ)</a:t>
          </a:r>
        </a:p>
      </dsp:txBody>
      <dsp:txXfrm>
        <a:off x="1551254" y="444755"/>
        <a:ext cx="1183741" cy="591870"/>
      </dsp:txXfrm>
    </dsp:sp>
    <dsp:sp modelId="{A584F0F8-57C6-454E-85EC-60F807FCFFB4}">
      <dsp:nvSpPr>
        <dsp:cNvPr id="0" name=""/>
        <dsp:cNvSpPr/>
      </dsp:nvSpPr>
      <dsp:spPr>
        <a:xfrm>
          <a:off x="719001" y="1304264"/>
          <a:ext cx="1183741" cy="59187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latin typeface="Times New Roman" panose="02020603050405020304" pitchFamily="18" charset="0"/>
              <a:cs typeface="Times New Roman" panose="02020603050405020304" pitchFamily="18" charset="0"/>
            </a:rPr>
            <a:t>Παπαδόπουλος Χρηστος</a:t>
          </a:r>
          <a:br>
            <a:rPr lang="el-GR" sz="1400" kern="1200">
              <a:latin typeface="Times New Roman" panose="02020603050405020304" pitchFamily="18" charset="0"/>
              <a:cs typeface="Times New Roman" panose="02020603050405020304" pitchFamily="18" charset="0"/>
            </a:rPr>
          </a:br>
          <a:r>
            <a:rPr lang="el-GR" sz="1400" kern="1200">
              <a:latin typeface="Times New Roman" panose="02020603050405020304" pitchFamily="18" charset="0"/>
              <a:cs typeface="Times New Roman" panose="02020603050405020304" pitchFamily="18" charset="0"/>
            </a:rPr>
            <a:t>(Πατέρας)</a:t>
          </a:r>
        </a:p>
      </dsp:txBody>
      <dsp:txXfrm>
        <a:off x="719001" y="1304264"/>
        <a:ext cx="1183741" cy="591870"/>
      </dsp:txXfrm>
    </dsp:sp>
    <dsp:sp modelId="{04F23C2A-FD41-4320-A033-6D1DBA8AA782}">
      <dsp:nvSpPr>
        <dsp:cNvPr id="0" name=""/>
        <dsp:cNvSpPr/>
      </dsp:nvSpPr>
      <dsp:spPr>
        <a:xfrm>
          <a:off x="2837" y="2144721"/>
          <a:ext cx="1183741" cy="59187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Παπαδόπουλος Ευάγγελος</a:t>
          </a:r>
          <a:br>
            <a:rPr lang="el-GR" sz="1400" kern="1200"/>
          </a:br>
          <a:r>
            <a:rPr lang="el-GR" sz="1400" kern="1200"/>
            <a:t>(Παππούς)</a:t>
          </a:r>
        </a:p>
      </dsp:txBody>
      <dsp:txXfrm>
        <a:off x="2837" y="2144721"/>
        <a:ext cx="1183741" cy="591870"/>
      </dsp:txXfrm>
    </dsp:sp>
    <dsp:sp modelId="{B043F0DF-0663-4BC3-A260-58DAA2A27AC4}">
      <dsp:nvSpPr>
        <dsp:cNvPr id="0" name=""/>
        <dsp:cNvSpPr/>
      </dsp:nvSpPr>
      <dsp:spPr>
        <a:xfrm>
          <a:off x="1435165" y="2144721"/>
          <a:ext cx="1183741" cy="59187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Παπαθανασίου Ιωάννα</a:t>
          </a:r>
          <a:br>
            <a:rPr lang="el-GR" sz="1400" kern="1200"/>
          </a:br>
          <a:r>
            <a:rPr lang="el-GR" sz="1400" kern="1200"/>
            <a:t>(Γιαγιά)</a:t>
          </a:r>
        </a:p>
      </dsp:txBody>
      <dsp:txXfrm>
        <a:off x="1435165" y="2144721"/>
        <a:ext cx="1183741" cy="591870"/>
      </dsp:txXfrm>
    </dsp:sp>
    <dsp:sp modelId="{8310CC93-A9FE-4B97-A48B-A2993D8B2210}">
      <dsp:nvSpPr>
        <dsp:cNvPr id="0" name=""/>
        <dsp:cNvSpPr/>
      </dsp:nvSpPr>
      <dsp:spPr>
        <a:xfrm>
          <a:off x="3583656" y="1304264"/>
          <a:ext cx="1183741" cy="59187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latin typeface="Times New Roman" panose="02020603050405020304" pitchFamily="18" charset="0"/>
              <a:cs typeface="Times New Roman" panose="02020603050405020304" pitchFamily="18" charset="0"/>
            </a:rPr>
            <a:t>Παπαδοπούλου Ελένη</a:t>
          </a:r>
          <a:br>
            <a:rPr lang="el-GR" sz="1400" kern="1200">
              <a:latin typeface="Times New Roman" panose="02020603050405020304" pitchFamily="18" charset="0"/>
              <a:cs typeface="Times New Roman" panose="02020603050405020304" pitchFamily="18" charset="0"/>
            </a:rPr>
          </a:br>
          <a:r>
            <a:rPr lang="el-GR" sz="1400" kern="1200">
              <a:latin typeface="Times New Roman" panose="02020603050405020304" pitchFamily="18" charset="0"/>
              <a:cs typeface="Times New Roman" panose="02020603050405020304" pitchFamily="18" charset="0"/>
            </a:rPr>
            <a:t>(Μητέρα)</a:t>
          </a:r>
        </a:p>
      </dsp:txBody>
      <dsp:txXfrm>
        <a:off x="3583656" y="1304264"/>
        <a:ext cx="1183741" cy="591870"/>
      </dsp:txXfrm>
    </dsp:sp>
    <dsp:sp modelId="{E9407EAD-3FB3-4E94-BE54-D1D37C03BA1D}">
      <dsp:nvSpPr>
        <dsp:cNvPr id="0" name=""/>
        <dsp:cNvSpPr/>
      </dsp:nvSpPr>
      <dsp:spPr>
        <a:xfrm>
          <a:off x="2867492" y="2144721"/>
          <a:ext cx="1183741" cy="59187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Παπαδόπουλος Κωνσταντίνος</a:t>
          </a:r>
          <a:br>
            <a:rPr lang="el-GR" sz="1400" kern="1200"/>
          </a:br>
          <a:r>
            <a:rPr lang="el-GR" sz="1400" kern="1200"/>
            <a:t>(Παππούς)</a:t>
          </a:r>
        </a:p>
      </dsp:txBody>
      <dsp:txXfrm>
        <a:off x="2867492" y="2144721"/>
        <a:ext cx="1183741" cy="591870"/>
      </dsp:txXfrm>
    </dsp:sp>
    <dsp:sp modelId="{4A91BE34-E95C-47FF-A007-811529DE3AE3}">
      <dsp:nvSpPr>
        <dsp:cNvPr id="0" name=""/>
        <dsp:cNvSpPr/>
      </dsp:nvSpPr>
      <dsp:spPr>
        <a:xfrm>
          <a:off x="4299820" y="2144721"/>
          <a:ext cx="1183741" cy="59187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t>Μαρκοπούλου Γεωργία</a:t>
          </a:r>
          <a:br>
            <a:rPr lang="el-GR" sz="1400" kern="1200"/>
          </a:br>
          <a:r>
            <a:rPr lang="el-GR" sz="1400" kern="1200"/>
            <a:t>(Γιαγιά)</a:t>
          </a:r>
        </a:p>
      </dsp:txBody>
      <dsp:txXfrm>
        <a:off x="4299820" y="2144721"/>
        <a:ext cx="1183741" cy="591870"/>
      </dsp:txXfrm>
    </dsp:sp>
    <dsp:sp modelId="{88DF56B3-804B-434E-BBFC-CCCE98128A02}">
      <dsp:nvSpPr>
        <dsp:cNvPr id="0" name=""/>
        <dsp:cNvSpPr/>
      </dsp:nvSpPr>
      <dsp:spPr>
        <a:xfrm>
          <a:off x="3145506" y="387610"/>
          <a:ext cx="1183741" cy="658053"/>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l-GR" sz="1400" kern="1200">
              <a:latin typeface="Times New Roman" panose="02020603050405020304" pitchFamily="18" charset="0"/>
              <a:cs typeface="Times New Roman" panose="02020603050405020304" pitchFamily="18" charset="0"/>
            </a:rPr>
            <a:t>Παπαδόπουλος Κωνσταντίνος</a:t>
          </a:r>
          <a:br>
            <a:rPr lang="el-GR" sz="1400" kern="1200">
              <a:latin typeface="Times New Roman" panose="02020603050405020304" pitchFamily="18" charset="0"/>
              <a:cs typeface="Times New Roman" panose="02020603050405020304" pitchFamily="18" charset="0"/>
            </a:rPr>
          </a:br>
          <a:r>
            <a:rPr lang="el-GR" sz="1400" kern="1200">
              <a:latin typeface="Times New Roman" panose="02020603050405020304" pitchFamily="18" charset="0"/>
              <a:cs typeface="Times New Roman" panose="02020603050405020304" pitchFamily="18" charset="0"/>
            </a:rPr>
            <a:t>(Αδελφός)</a:t>
          </a:r>
        </a:p>
      </dsp:txBody>
      <dsp:txXfrm>
        <a:off x="3145506" y="387610"/>
        <a:ext cx="1183741" cy="65805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262"/>
    <w:rsid w:val="00317262"/>
    <w:rsid w:val="00A847D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DE0B9D7B22748609CB08DECFC7AD418">
    <w:name w:val="5DE0B9D7B22748609CB08DECFC7AD418"/>
    <w:rsid w:val="00317262"/>
  </w:style>
  <w:style w:type="paragraph" w:customStyle="1" w:styleId="E4AF23BB8886483DB7BF01D889AF67A5">
    <w:name w:val="E4AF23BB8886483DB7BF01D889AF67A5"/>
    <w:rsid w:val="00317262"/>
  </w:style>
  <w:style w:type="paragraph" w:customStyle="1" w:styleId="D9E512ABF95B47248E21FBA45BAD5BAC">
    <w:name w:val="D9E512ABF95B47248E21FBA45BAD5BAC"/>
    <w:rsid w:val="00317262"/>
  </w:style>
  <w:style w:type="paragraph" w:customStyle="1" w:styleId="D0930AFAF7944D1D93FA316CD59CB9D7">
    <w:name w:val="D0930AFAF7944D1D93FA316CD59CB9D7"/>
    <w:rsid w:val="00317262"/>
  </w:style>
  <w:style w:type="paragraph" w:customStyle="1" w:styleId="D5357F31318E40F28732F2C28AA4B36C">
    <w:name w:val="D5357F31318E40F28732F2C28AA4B36C"/>
    <w:rsid w:val="00317262"/>
  </w:style>
  <w:style w:type="paragraph" w:customStyle="1" w:styleId="61F817F068EF4CF6A942C4F68CD1F3EF">
    <w:name w:val="61F817F068EF4CF6A942C4F68CD1F3EF"/>
    <w:rsid w:val="003172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B3F62C-641F-4841-B25D-E32EC54DC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12</Pages>
  <Words>2323</Words>
  <Characters>12550</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Ecology</vt:lpstr>
    </vt:vector>
  </TitlesOfParts>
  <Company/>
  <LinksUpToDate>false</LinksUpToDate>
  <CharactersWithSpaces>14844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
  <dc:creator>Βαγγέλης Παπαδόπουλος</dc:creator>
  <cp:keywords/>
  <dc:description/>
  <cp:lastModifiedBy>Βαγγέλης Παπαδόπουλος</cp:lastModifiedBy>
  <cp:revision>35</cp:revision>
  <dcterms:created xsi:type="dcterms:W3CDTF">2018-03-25T15:36:00Z</dcterms:created>
  <dcterms:modified xsi:type="dcterms:W3CDTF">2018-03-26T11:53:00Z</dcterms:modified>
</cp:coreProperties>
</file>